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4C7426" w14:textId="77777777" w:rsidR="00872729" w:rsidRPr="00872729" w:rsidRDefault="00872729" w:rsidP="00872729"/>
    <w:p w14:paraId="3110A05C" w14:textId="77777777" w:rsidR="00D24B74" w:rsidRDefault="00135715" w:rsidP="00D24B74">
      <w:pPr>
        <w:pStyle w:val="Nadpis1"/>
        <w:rPr>
          <w:rFonts w:ascii="Arial Black" w:hAnsi="Arial Black"/>
          <w:sz w:val="20"/>
        </w:rPr>
      </w:pPr>
      <w:r>
        <w:rPr>
          <w:rFonts w:ascii="Arial Black" w:hAnsi="Arial Black"/>
          <w:sz w:val="20"/>
        </w:rPr>
        <w:t>4.</w:t>
      </w:r>
    </w:p>
    <w:p w14:paraId="65E4B8FE" w14:textId="77777777" w:rsidR="005E6FD7" w:rsidRPr="00133E0A" w:rsidRDefault="00237A08" w:rsidP="00D24B74">
      <w:pPr>
        <w:pStyle w:val="Nadpis1"/>
        <w:rPr>
          <w:rFonts w:ascii="Arial Narrow" w:hAnsi="Arial Narrow"/>
          <w:sz w:val="32"/>
          <w:szCs w:val="28"/>
          <w:u w:val="single"/>
        </w:rPr>
      </w:pPr>
      <w:r>
        <w:rPr>
          <w:rFonts w:ascii="Arial Black" w:hAnsi="Arial Black"/>
          <w:sz w:val="20"/>
        </w:rPr>
        <w:t xml:space="preserve">STANOVISKA </w:t>
      </w:r>
      <w:r>
        <w:rPr>
          <w:rFonts w:ascii="Arial Black" w:hAnsi="Arial Black"/>
          <w:sz w:val="19"/>
          <w:szCs w:val="19"/>
        </w:rPr>
        <w:t>VLASTNÍKŮ VEŘEJNÉ DOPRAVNÍ A TECHNICKÉ INFRASTRUKTURY</w:t>
      </w:r>
    </w:p>
    <w:p w14:paraId="1299E4BC" w14:textId="77777777" w:rsidR="00666BDE" w:rsidRDefault="00666BDE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"/>
        <w:gridCol w:w="8240"/>
        <w:gridCol w:w="850"/>
      </w:tblGrid>
      <w:tr w:rsidR="00765BE6" w:rsidRPr="00D50EC9" w14:paraId="2D5A1FDA" w14:textId="77777777" w:rsidTr="00623944"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8A876" w14:textId="3CD622E4" w:rsidR="00765BE6" w:rsidRDefault="00765BE6" w:rsidP="00765BE6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37821" w14:textId="7E056C73" w:rsidR="00765BE6" w:rsidRPr="00692C6C" w:rsidRDefault="00765BE6" w:rsidP="00765BE6">
            <w:pPr>
              <w:pStyle w:val="Nadpis5"/>
              <w:spacing w:before="40" w:after="40"/>
              <w:jc w:val="left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  <w:r w:rsidRPr="00C43938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Česká tele</w:t>
            </w:r>
            <w:r w:rsidRPr="00012B41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komunikační infrastruktura a.s. (CETIN)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46BD9" w14:textId="77777777" w:rsidR="00765BE6" w:rsidRPr="00F41BD0" w:rsidRDefault="00765BE6" w:rsidP="00765BE6">
            <w:pPr>
              <w:pStyle w:val="Nadpis5"/>
              <w:spacing w:before="40" w:after="40"/>
              <w:jc w:val="center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</w:p>
        </w:tc>
      </w:tr>
      <w:tr w:rsidR="00765BE6" w:rsidRPr="00D50EC9" w14:paraId="5344E734" w14:textId="77777777" w:rsidTr="00623944"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84B4A0" w14:textId="7A213C2A" w:rsidR="00765BE6" w:rsidRDefault="00765BE6" w:rsidP="00765BE6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2546F" w14:textId="680E11FD" w:rsidR="00765BE6" w:rsidRPr="00692C6C" w:rsidRDefault="00765BE6" w:rsidP="00765BE6">
            <w:pPr>
              <w:pStyle w:val="Nadpis5"/>
              <w:spacing w:before="40" w:after="40"/>
              <w:jc w:val="left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  <w:r w:rsidRPr="00C43938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ČD - Telematika a.s., Pod Táborem 8a, Praha 9, 190 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E1F54" w14:textId="77777777" w:rsidR="00765BE6" w:rsidRPr="00F41BD0" w:rsidRDefault="00765BE6" w:rsidP="00765BE6">
            <w:pPr>
              <w:pStyle w:val="Nadpis5"/>
              <w:spacing w:before="40" w:after="40"/>
              <w:jc w:val="center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</w:p>
        </w:tc>
      </w:tr>
      <w:tr w:rsidR="00765BE6" w:rsidRPr="00D50EC9" w14:paraId="4E86D48A" w14:textId="77777777" w:rsidTr="00623944"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6A251" w14:textId="4D32A43F" w:rsidR="00765BE6" w:rsidRPr="009562C2" w:rsidRDefault="00765BE6" w:rsidP="00765BE6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6DAA89" w14:textId="2AD3D609" w:rsidR="00765BE6" w:rsidRPr="00F4366C" w:rsidRDefault="00765BE6" w:rsidP="00765BE6">
            <w:r w:rsidRPr="00C4393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České Radiokomunikace a.s. Skokanská 2117/1, 169 00 Praha 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340A96" w14:textId="77777777" w:rsidR="00765BE6" w:rsidRPr="00F41BD0" w:rsidRDefault="00765BE6" w:rsidP="00765BE6">
            <w:pPr>
              <w:pStyle w:val="Nadpis3"/>
              <w:spacing w:before="40" w:after="40"/>
              <w:jc w:val="center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</w:p>
        </w:tc>
      </w:tr>
      <w:tr w:rsidR="00765BE6" w:rsidRPr="00D50EC9" w14:paraId="496431AD" w14:textId="77777777" w:rsidTr="00623944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486E1" w14:textId="387BC399" w:rsidR="00765BE6" w:rsidRDefault="00765BE6" w:rsidP="00765BE6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729EC" w14:textId="7F0B8DB5" w:rsidR="00765BE6" w:rsidRPr="00166CF9" w:rsidRDefault="00765BE6" w:rsidP="00765BE6">
            <w:pPr>
              <w:rPr>
                <w:rFonts w:ascii="Arial Narrow" w:hAnsi="Arial Narrow" w:cs="Arial"/>
                <w:sz w:val="22"/>
                <w:szCs w:val="22"/>
              </w:rPr>
            </w:pPr>
            <w:r w:rsidRPr="00012B4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ČEZ LDS s.r.o, Duhová 1444/2, Praha 4 - Michle, 140 00</w:t>
            </w:r>
          </w:p>
        </w:tc>
        <w:tc>
          <w:tcPr>
            <w:tcW w:w="850" w:type="dxa"/>
            <w:shd w:val="clear" w:color="FFFF00" w:fill="auto"/>
            <w:vAlign w:val="center"/>
          </w:tcPr>
          <w:p w14:paraId="03E027D1" w14:textId="77777777" w:rsidR="00765BE6" w:rsidRPr="00F41BD0" w:rsidRDefault="00765BE6" w:rsidP="00765BE6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65BE6" w:rsidRPr="00D50EC9" w14:paraId="33A79110" w14:textId="77777777" w:rsidTr="00623944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28EE5" w14:textId="69276E20" w:rsidR="00765BE6" w:rsidRDefault="00765BE6" w:rsidP="00765BE6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0A0E2" w14:textId="28B8B671" w:rsidR="00765BE6" w:rsidRPr="00166CF9" w:rsidRDefault="00765BE6" w:rsidP="00765BE6">
            <w:pPr>
              <w:pStyle w:val="Nadpis3"/>
              <w:spacing w:before="40" w:after="40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  <w:r w:rsidRPr="00012B41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Dial Telecom, a.s., Křižíkova 237/36a, Praha 8, 186 00</w:t>
            </w:r>
          </w:p>
        </w:tc>
        <w:tc>
          <w:tcPr>
            <w:tcW w:w="850" w:type="dxa"/>
            <w:shd w:val="clear" w:color="FFFF00" w:fill="auto"/>
            <w:vAlign w:val="center"/>
          </w:tcPr>
          <w:p w14:paraId="7BE8F90E" w14:textId="77777777" w:rsidR="00765BE6" w:rsidRPr="00F41BD0" w:rsidRDefault="00765BE6" w:rsidP="00765BE6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65BE6" w:rsidRPr="00D50EC9" w14:paraId="09DE5FC5" w14:textId="77777777" w:rsidTr="00623944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4D9C5" w14:textId="7D5B60F1" w:rsidR="00765BE6" w:rsidRDefault="00765BE6" w:rsidP="00765BE6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6.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334EF" w14:textId="35A305EC" w:rsidR="00765BE6" w:rsidRPr="00166CF9" w:rsidRDefault="00765BE6" w:rsidP="00765BE6">
            <w:pPr>
              <w:pStyle w:val="Nadpis3"/>
              <w:spacing w:before="40" w:after="40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  <w:r w:rsidRPr="00012B41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EEIKA ŠAFRÁNEK s.r.o., Traťová  574/1, Brno, 61900</w:t>
            </w:r>
          </w:p>
        </w:tc>
        <w:tc>
          <w:tcPr>
            <w:tcW w:w="850" w:type="dxa"/>
            <w:shd w:val="clear" w:color="FFFF00" w:fill="auto"/>
            <w:vAlign w:val="center"/>
          </w:tcPr>
          <w:p w14:paraId="78A26A8B" w14:textId="77777777" w:rsidR="00765BE6" w:rsidRPr="00F41BD0" w:rsidRDefault="00765BE6" w:rsidP="00765BE6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65BE6" w:rsidRPr="00D50EC9" w14:paraId="3DA0E77C" w14:textId="77777777" w:rsidTr="00623944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CB30D" w14:textId="541F5C7E" w:rsidR="00765BE6" w:rsidRDefault="00765BE6" w:rsidP="00765BE6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7.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DD331" w14:textId="522C1E78" w:rsidR="00765BE6" w:rsidRPr="00166CF9" w:rsidRDefault="00765BE6" w:rsidP="00765BE6">
            <w:pPr>
              <w:pStyle w:val="Nadpis3"/>
              <w:spacing w:before="40" w:after="40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  <w:r w:rsidRPr="00012B41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 xml:space="preserve">E.ON </w:t>
            </w:r>
            <w:r w:rsidRPr="00C43938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Česká re</w:t>
            </w:r>
            <w:r w:rsidRPr="00012B41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 xml:space="preserve">publika, s.r.o., </w:t>
            </w:r>
            <w:proofErr w:type="spellStart"/>
            <w:r w:rsidRPr="00012B41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F.A.Gerstnera</w:t>
            </w:r>
            <w:proofErr w:type="spellEnd"/>
            <w:r w:rsidRPr="00012B41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 xml:space="preserve"> 2151/6, České Budějovice, 37049</w:t>
            </w:r>
          </w:p>
        </w:tc>
        <w:tc>
          <w:tcPr>
            <w:tcW w:w="850" w:type="dxa"/>
            <w:shd w:val="clear" w:color="FFFF00" w:fill="auto"/>
            <w:vAlign w:val="center"/>
          </w:tcPr>
          <w:p w14:paraId="23DBADA2" w14:textId="77777777" w:rsidR="00765BE6" w:rsidRPr="00F41BD0" w:rsidRDefault="00765BE6" w:rsidP="00765BE6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65BE6" w:rsidRPr="00D50EC9" w14:paraId="1129F08A" w14:textId="77777777" w:rsidTr="00623944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14:paraId="60DD4C66" w14:textId="0553197D" w:rsidR="00765BE6" w:rsidRDefault="00765BE6" w:rsidP="00765BE6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CD000E">
              <w:rPr>
                <w:rFonts w:asciiTheme="minorHAnsi" w:hAnsiTheme="minorHAnsi" w:cs="Arial"/>
                <w:b/>
                <w:sz w:val="22"/>
                <w:szCs w:val="22"/>
              </w:rPr>
              <w:t>8.</w:t>
            </w:r>
          </w:p>
        </w:tc>
        <w:tc>
          <w:tcPr>
            <w:tcW w:w="8240" w:type="dxa"/>
            <w:shd w:val="clear" w:color="auto" w:fill="auto"/>
            <w:vAlign w:val="center"/>
          </w:tcPr>
          <w:p w14:paraId="24C8C26B" w14:textId="600570EE" w:rsidR="00765BE6" w:rsidRPr="00166CF9" w:rsidRDefault="00765BE6" w:rsidP="00765BE6">
            <w:pPr>
              <w:pStyle w:val="Nadpis3"/>
              <w:spacing w:before="40" w:after="40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  <w:r w:rsidRPr="00012B41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EZAMONT Servis a.s., Obřanská 915/101a, Brno, 614 00</w:t>
            </w:r>
          </w:p>
        </w:tc>
        <w:tc>
          <w:tcPr>
            <w:tcW w:w="850" w:type="dxa"/>
            <w:shd w:val="clear" w:color="FFFF00" w:fill="auto"/>
            <w:vAlign w:val="center"/>
          </w:tcPr>
          <w:p w14:paraId="44D742C9" w14:textId="77777777" w:rsidR="00765BE6" w:rsidRPr="00F41BD0" w:rsidRDefault="00765BE6" w:rsidP="00765BE6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65BE6" w:rsidRPr="00D50EC9" w14:paraId="205003F2" w14:textId="77777777" w:rsidTr="00623944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FD979B" w14:textId="280718F3" w:rsidR="00765BE6" w:rsidRDefault="00765BE6" w:rsidP="00765BE6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CD000E">
              <w:rPr>
                <w:rFonts w:asciiTheme="minorHAnsi" w:hAnsiTheme="minorHAnsi" w:cs="Arial"/>
                <w:b/>
                <w:sz w:val="22"/>
                <w:szCs w:val="22"/>
              </w:rPr>
              <w:t>9.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DD4FF" w14:textId="3354E14B" w:rsidR="00765BE6" w:rsidRPr="00166CF9" w:rsidRDefault="00765BE6" w:rsidP="00765BE6">
            <w:pPr>
              <w:pStyle w:val="Nadpis3"/>
              <w:spacing w:before="40" w:after="40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  <w:r w:rsidRPr="00012B41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Faster CZ spol. s r.o., Jarní 1064/44g, Brno-Maloměřice, 614 00</w:t>
            </w:r>
          </w:p>
        </w:tc>
        <w:tc>
          <w:tcPr>
            <w:tcW w:w="850" w:type="dxa"/>
            <w:shd w:val="clear" w:color="FFFF00" w:fill="auto"/>
            <w:vAlign w:val="center"/>
          </w:tcPr>
          <w:p w14:paraId="06D1239D" w14:textId="77777777" w:rsidR="00765BE6" w:rsidRPr="00F41BD0" w:rsidRDefault="00765BE6" w:rsidP="00765BE6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65BE6" w:rsidRPr="00D50EC9" w14:paraId="44332492" w14:textId="77777777" w:rsidTr="00623944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42073" w14:textId="5B9A9192" w:rsidR="00765BE6" w:rsidRDefault="00765BE6" w:rsidP="00765BE6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CD000E">
              <w:rPr>
                <w:rFonts w:asciiTheme="minorHAnsi" w:hAnsiTheme="minorHAnsi" w:cs="Arial"/>
                <w:b/>
                <w:sz w:val="22"/>
                <w:szCs w:val="22"/>
              </w:rPr>
              <w:t>10.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DA4D4" w14:textId="53CF6F98" w:rsidR="00765BE6" w:rsidRPr="00166CF9" w:rsidRDefault="00765BE6" w:rsidP="00765BE6">
            <w:pPr>
              <w:pStyle w:val="Nadpis3"/>
              <w:spacing w:before="40" w:after="40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  <w:r w:rsidRPr="00012B41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 xml:space="preserve">Fine Technology </w:t>
            </w:r>
            <w:proofErr w:type="spellStart"/>
            <w:r w:rsidRPr="00012B41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Outsource</w:t>
            </w:r>
            <w:proofErr w:type="spellEnd"/>
            <w:r w:rsidRPr="00012B41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, s.r.o., Tylova 473/27, Plzeň, 30100</w:t>
            </w:r>
          </w:p>
        </w:tc>
        <w:tc>
          <w:tcPr>
            <w:tcW w:w="850" w:type="dxa"/>
            <w:shd w:val="clear" w:color="FFFF00" w:fill="auto"/>
            <w:vAlign w:val="center"/>
          </w:tcPr>
          <w:p w14:paraId="4AB95D0A" w14:textId="77777777" w:rsidR="00765BE6" w:rsidRPr="00F41BD0" w:rsidRDefault="00765BE6" w:rsidP="00765BE6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65BE6" w:rsidRPr="00D50EC9" w14:paraId="7E2C90AF" w14:textId="77777777" w:rsidTr="00623944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ECA01" w14:textId="0791D447" w:rsidR="00765BE6" w:rsidRDefault="00765BE6" w:rsidP="00765BE6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11.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887D1" w14:textId="00894FE2" w:rsidR="00765BE6" w:rsidRPr="00166CF9" w:rsidRDefault="00765BE6" w:rsidP="00765BE6">
            <w:pPr>
              <w:pStyle w:val="Nadpis3"/>
              <w:spacing w:before="40" w:after="40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  <w:proofErr w:type="spellStart"/>
            <w:r w:rsidRPr="00012B41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GasNet</w:t>
            </w:r>
            <w:proofErr w:type="spellEnd"/>
            <w:r w:rsidRPr="00012B41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, s</w:t>
            </w:r>
            <w:r w:rsidRPr="00C43938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 xml:space="preserve">.r.o. v </w:t>
            </w:r>
            <w:proofErr w:type="spellStart"/>
            <w:r w:rsidRPr="00C43938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zast</w:t>
            </w:r>
            <w:proofErr w:type="spellEnd"/>
            <w:r w:rsidRPr="00012B41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012B41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GridServices</w:t>
            </w:r>
            <w:proofErr w:type="spellEnd"/>
            <w:r w:rsidRPr="00012B41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, s.r.o.(dříve RWE), Plynárenská 499/1, Brno, 657 02</w:t>
            </w:r>
          </w:p>
        </w:tc>
        <w:tc>
          <w:tcPr>
            <w:tcW w:w="850" w:type="dxa"/>
            <w:shd w:val="clear" w:color="FFFF00" w:fill="auto"/>
            <w:vAlign w:val="center"/>
          </w:tcPr>
          <w:p w14:paraId="102F35B8" w14:textId="77777777" w:rsidR="00765BE6" w:rsidRPr="00F41BD0" w:rsidRDefault="00765BE6" w:rsidP="00765BE6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65BE6" w:rsidRPr="00D50EC9" w14:paraId="7B3059A8" w14:textId="77777777" w:rsidTr="00623944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14:paraId="0EB7764C" w14:textId="2ECA4B66" w:rsidR="00765BE6" w:rsidRDefault="00765BE6" w:rsidP="00765BE6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8240" w:type="dxa"/>
            <w:shd w:val="clear" w:color="auto" w:fill="auto"/>
            <w:vAlign w:val="center"/>
          </w:tcPr>
          <w:p w14:paraId="2F420AAA" w14:textId="21BB47AC" w:rsidR="00765BE6" w:rsidRPr="00166CF9" w:rsidRDefault="00765BE6" w:rsidP="00765BE6">
            <w:pPr>
              <w:pStyle w:val="Nadpis3"/>
              <w:spacing w:before="40" w:after="40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  <w:r w:rsidRPr="00012B41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- vektorová data</w:t>
            </w:r>
          </w:p>
        </w:tc>
        <w:tc>
          <w:tcPr>
            <w:tcW w:w="850" w:type="dxa"/>
            <w:shd w:val="clear" w:color="FFFF00" w:fill="auto"/>
            <w:vAlign w:val="center"/>
          </w:tcPr>
          <w:p w14:paraId="139FF96C" w14:textId="77777777" w:rsidR="00765BE6" w:rsidRPr="00F41BD0" w:rsidRDefault="00765BE6" w:rsidP="00765BE6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65BE6" w:rsidRPr="00D50EC9" w14:paraId="342C0407" w14:textId="77777777" w:rsidTr="00623944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14:paraId="08EC6F6E" w14:textId="6989F117" w:rsidR="00765BE6" w:rsidRDefault="00765BE6" w:rsidP="00765BE6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CD000E">
              <w:rPr>
                <w:rFonts w:asciiTheme="minorHAnsi" w:hAnsiTheme="minorHAnsi" w:cs="Arial"/>
                <w:b/>
                <w:sz w:val="22"/>
                <w:szCs w:val="22"/>
              </w:rPr>
              <w:t>12.</w:t>
            </w:r>
          </w:p>
        </w:tc>
        <w:tc>
          <w:tcPr>
            <w:tcW w:w="8240" w:type="dxa"/>
            <w:shd w:val="clear" w:color="auto" w:fill="auto"/>
            <w:vAlign w:val="center"/>
          </w:tcPr>
          <w:p w14:paraId="717B89ED" w14:textId="6BF2E452" w:rsidR="00765BE6" w:rsidRPr="00192814" w:rsidRDefault="00765BE6" w:rsidP="00765BE6">
            <w:pPr>
              <w:rPr>
                <w:rFonts w:ascii="Arial Narrow" w:hAnsi="Arial Narrow" w:cs="Arial"/>
                <w:sz w:val="22"/>
                <w:szCs w:val="22"/>
              </w:rPr>
            </w:pPr>
            <w:r w:rsidRPr="00012B4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MND a.s., Úprkova 807/6, Hodonín, 695 01</w:t>
            </w:r>
          </w:p>
        </w:tc>
        <w:tc>
          <w:tcPr>
            <w:tcW w:w="850" w:type="dxa"/>
            <w:shd w:val="clear" w:color="FFFF00" w:fill="auto"/>
            <w:vAlign w:val="center"/>
          </w:tcPr>
          <w:p w14:paraId="2B67476E" w14:textId="77777777" w:rsidR="00765BE6" w:rsidRPr="00F41BD0" w:rsidRDefault="00765BE6" w:rsidP="00765BE6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65BE6" w:rsidRPr="00D50EC9" w14:paraId="406A835E" w14:textId="77777777" w:rsidTr="00623944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14:paraId="17A35BCF" w14:textId="5FFFFBF5" w:rsidR="00765BE6" w:rsidRDefault="00765BE6" w:rsidP="00765BE6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CD000E">
              <w:rPr>
                <w:rFonts w:asciiTheme="minorHAnsi" w:hAnsiTheme="minorHAnsi" w:cs="Arial"/>
                <w:b/>
                <w:sz w:val="22"/>
                <w:szCs w:val="22"/>
              </w:rPr>
              <w:t>13.</w:t>
            </w:r>
          </w:p>
        </w:tc>
        <w:tc>
          <w:tcPr>
            <w:tcW w:w="8240" w:type="dxa"/>
            <w:shd w:val="clear" w:color="auto" w:fill="auto"/>
            <w:vAlign w:val="center"/>
          </w:tcPr>
          <w:p w14:paraId="7105D0D0" w14:textId="7A71DABD" w:rsidR="00765BE6" w:rsidRPr="00856BF8" w:rsidRDefault="00765BE6" w:rsidP="00765BE6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012B4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NetDataComm</w:t>
            </w:r>
            <w:proofErr w:type="spellEnd"/>
            <w:r w:rsidRPr="00012B4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s.r.o., Jihlavská 2, Troubsko, 664 41</w:t>
            </w:r>
          </w:p>
        </w:tc>
        <w:tc>
          <w:tcPr>
            <w:tcW w:w="850" w:type="dxa"/>
            <w:shd w:val="clear" w:color="FFFF00" w:fill="auto"/>
            <w:vAlign w:val="center"/>
          </w:tcPr>
          <w:p w14:paraId="0728B9BF" w14:textId="77777777" w:rsidR="00765BE6" w:rsidRPr="00F41BD0" w:rsidRDefault="00765BE6" w:rsidP="00765BE6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65BE6" w:rsidRPr="00D50EC9" w14:paraId="2864AAFC" w14:textId="77777777" w:rsidTr="00623944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E82B7" w14:textId="72AD244A" w:rsidR="00765BE6" w:rsidRDefault="00765BE6" w:rsidP="00765BE6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14</w:t>
            </w:r>
            <w:r w:rsidRPr="00CD000E">
              <w:rPr>
                <w:rFonts w:asciiTheme="minorHAnsi" w:hAnsiTheme="minorHAnsi" w:cs="Arial"/>
                <w:b/>
                <w:sz w:val="22"/>
                <w:szCs w:val="22"/>
              </w:rPr>
              <w:t>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990F4" w14:textId="7756138E" w:rsidR="00765BE6" w:rsidRPr="00856BF8" w:rsidRDefault="00765BE6" w:rsidP="00765BE6">
            <w:pPr>
              <w:rPr>
                <w:rFonts w:ascii="Arial Narrow" w:hAnsi="Arial Narrow"/>
                <w:sz w:val="22"/>
                <w:szCs w:val="22"/>
              </w:rPr>
            </w:pPr>
            <w:r w:rsidRPr="00012B4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SMART </w:t>
            </w:r>
            <w:proofErr w:type="spellStart"/>
            <w:r w:rsidRPr="00012B4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Comp</w:t>
            </w:r>
            <w:proofErr w:type="spellEnd"/>
            <w:r w:rsidRPr="00012B4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a.s., Kubíčkova  1115/8, Brno, 635 00</w:t>
            </w:r>
          </w:p>
        </w:tc>
        <w:tc>
          <w:tcPr>
            <w:tcW w:w="850" w:type="dxa"/>
            <w:shd w:val="clear" w:color="FFFF00" w:fill="auto"/>
            <w:vAlign w:val="center"/>
          </w:tcPr>
          <w:p w14:paraId="63AABEC0" w14:textId="77777777" w:rsidR="00765BE6" w:rsidRPr="00F41BD0" w:rsidRDefault="00765BE6" w:rsidP="00765BE6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65BE6" w:rsidRPr="00D50EC9" w14:paraId="1CBBD28C" w14:textId="77777777" w:rsidTr="00623944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05A37" w14:textId="775A9D6C" w:rsidR="00765BE6" w:rsidRDefault="00765BE6" w:rsidP="00765BE6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15.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1D38F" w14:textId="6A562D1F" w:rsidR="00765BE6" w:rsidRPr="005F40E7" w:rsidRDefault="00765BE6" w:rsidP="00765BE6">
            <w:pPr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012B4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Správa a údržba silnic Jihomoravského kraje, příspěvková organizace kraje, Kotkova 3725/24, Znojmo, 669 02</w:t>
            </w:r>
          </w:p>
        </w:tc>
        <w:tc>
          <w:tcPr>
            <w:tcW w:w="850" w:type="dxa"/>
            <w:shd w:val="clear" w:color="FFFF00" w:fill="auto"/>
            <w:vAlign w:val="center"/>
          </w:tcPr>
          <w:p w14:paraId="3E6DFE26" w14:textId="77777777" w:rsidR="00765BE6" w:rsidRPr="00F41BD0" w:rsidRDefault="00765BE6" w:rsidP="00765BE6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65BE6" w:rsidRPr="00D50EC9" w14:paraId="10313F14" w14:textId="77777777" w:rsidTr="00623944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E696A" w14:textId="4C4DA148" w:rsidR="00765BE6" w:rsidRDefault="00765BE6" w:rsidP="00765BE6">
            <w:pPr>
              <w:spacing w:before="40" w:after="4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16.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EFDD2" w14:textId="593117C7" w:rsidR="00765BE6" w:rsidRPr="00012B41" w:rsidRDefault="00765BE6" w:rsidP="00765BE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2B4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Technické sítě Brno, akciová společnost, Barvířská 822/5, Brno, 60200</w:t>
            </w:r>
          </w:p>
        </w:tc>
        <w:tc>
          <w:tcPr>
            <w:tcW w:w="850" w:type="dxa"/>
            <w:shd w:val="clear" w:color="FFFF00" w:fill="auto"/>
            <w:vAlign w:val="center"/>
          </w:tcPr>
          <w:p w14:paraId="150C33F0" w14:textId="77777777" w:rsidR="00765BE6" w:rsidRPr="00F41BD0" w:rsidRDefault="00765BE6" w:rsidP="00765BE6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65BE6" w:rsidRPr="00D50EC9" w14:paraId="1A1E7DC9" w14:textId="77777777" w:rsidTr="00623944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CF5D80" w14:textId="1ECC43AB" w:rsidR="00765BE6" w:rsidRDefault="00765BE6" w:rsidP="00765BE6">
            <w:pPr>
              <w:spacing w:before="40" w:after="4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17.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29F96" w14:textId="1D4CB1B8" w:rsidR="00765BE6" w:rsidRPr="00012B41" w:rsidRDefault="00765BE6" w:rsidP="00765BE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2B4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Teplárny Brno, a.s., Okružní 828/25, Brno, 638 00</w:t>
            </w:r>
          </w:p>
        </w:tc>
        <w:tc>
          <w:tcPr>
            <w:tcW w:w="850" w:type="dxa"/>
            <w:shd w:val="clear" w:color="FFFF00" w:fill="auto"/>
            <w:vAlign w:val="center"/>
          </w:tcPr>
          <w:p w14:paraId="01F11E27" w14:textId="77777777" w:rsidR="00765BE6" w:rsidRPr="00F41BD0" w:rsidRDefault="00765BE6" w:rsidP="00765BE6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65BE6" w:rsidRPr="00D50EC9" w14:paraId="12308EA8" w14:textId="77777777" w:rsidTr="00623944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F10A9" w14:textId="6BDD6D70" w:rsidR="00765BE6" w:rsidRDefault="00765BE6" w:rsidP="00765BE6">
            <w:pPr>
              <w:spacing w:before="40" w:after="4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18.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8F14C2" w14:textId="28BC5A8C" w:rsidR="00765BE6" w:rsidRPr="00012B41" w:rsidRDefault="00765BE6" w:rsidP="00765BE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2B4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T-</w:t>
            </w:r>
            <w:r w:rsidRPr="00C4393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Mobile C</w:t>
            </w:r>
            <w:r w:rsidRPr="00012B4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zech Republic a.s.</w:t>
            </w:r>
            <w:r w:rsidRPr="00C4393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Tomíčkova 2144/1, 149 00 Praha 4</w:t>
            </w:r>
          </w:p>
        </w:tc>
        <w:tc>
          <w:tcPr>
            <w:tcW w:w="850" w:type="dxa"/>
            <w:shd w:val="clear" w:color="FFFF00" w:fill="auto"/>
            <w:vAlign w:val="center"/>
          </w:tcPr>
          <w:p w14:paraId="0D1C4FDD" w14:textId="77777777" w:rsidR="00765BE6" w:rsidRPr="00F41BD0" w:rsidRDefault="00765BE6" w:rsidP="00765BE6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65BE6" w:rsidRPr="00D50EC9" w14:paraId="1921CA94" w14:textId="77777777" w:rsidTr="00623944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ADD68" w14:textId="40654FD4" w:rsidR="00765BE6" w:rsidRDefault="00765BE6" w:rsidP="00765BE6">
            <w:pPr>
              <w:spacing w:before="40" w:after="4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20.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CA9C9" w14:textId="09B45D79" w:rsidR="00765BE6" w:rsidRPr="00C43938" w:rsidRDefault="00765BE6" w:rsidP="00765BE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4393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Vodafone Czech Republic a.s., Vinohradská 3217/167, 100 00 Praha</w:t>
            </w:r>
          </w:p>
        </w:tc>
        <w:tc>
          <w:tcPr>
            <w:tcW w:w="850" w:type="dxa"/>
            <w:shd w:val="clear" w:color="FFFF00" w:fill="auto"/>
            <w:vAlign w:val="center"/>
          </w:tcPr>
          <w:p w14:paraId="537A6281" w14:textId="77777777" w:rsidR="00765BE6" w:rsidRPr="00F41BD0" w:rsidRDefault="00765BE6" w:rsidP="00765BE6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65BE6" w:rsidRPr="00D50EC9" w14:paraId="3DFB2C74" w14:textId="77777777" w:rsidTr="00623944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CA5AF" w14:textId="67E529D1" w:rsidR="00765BE6" w:rsidRDefault="00765BE6" w:rsidP="00765BE6">
            <w:pPr>
              <w:spacing w:before="40" w:after="4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21.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2D133F" w14:textId="5D82224C" w:rsidR="00765BE6" w:rsidRPr="00C43938" w:rsidRDefault="00765BE6" w:rsidP="00765BE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2B4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ZT </w:t>
            </w:r>
            <w:proofErr w:type="spellStart"/>
            <w:r w:rsidRPr="00C4393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energy</w:t>
            </w:r>
            <w:proofErr w:type="spellEnd"/>
            <w:r w:rsidRPr="00C4393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s.r.o.,</w:t>
            </w:r>
            <w:r w:rsidRPr="00012B4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Svitavská 434/10, Blansko, 678 01</w:t>
            </w:r>
          </w:p>
        </w:tc>
        <w:tc>
          <w:tcPr>
            <w:tcW w:w="850" w:type="dxa"/>
            <w:shd w:val="clear" w:color="FFFF00" w:fill="auto"/>
            <w:vAlign w:val="center"/>
          </w:tcPr>
          <w:p w14:paraId="31484E93" w14:textId="77777777" w:rsidR="00765BE6" w:rsidRPr="00F41BD0" w:rsidRDefault="00765BE6" w:rsidP="00765BE6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65BE6" w:rsidRPr="00D50EC9" w14:paraId="0B1C197E" w14:textId="77777777" w:rsidTr="00C16F3C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C7B70F" w14:textId="500ABC62" w:rsidR="00765BE6" w:rsidRDefault="00765BE6" w:rsidP="00765BE6">
            <w:pPr>
              <w:spacing w:before="40" w:after="4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22.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69291" w14:textId="46E9CBA0" w:rsidR="00765BE6" w:rsidRPr="00012B41" w:rsidRDefault="00765BE6" w:rsidP="00765BE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2B4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Brněnské komunikace a.s., Renneská třída 787/1a, Brno, 63900</w:t>
            </w:r>
          </w:p>
        </w:tc>
        <w:tc>
          <w:tcPr>
            <w:tcW w:w="850" w:type="dxa"/>
            <w:shd w:val="clear" w:color="FFFF00" w:fill="auto"/>
            <w:vAlign w:val="center"/>
          </w:tcPr>
          <w:p w14:paraId="61F18F87" w14:textId="77777777" w:rsidR="00765BE6" w:rsidRPr="00F41BD0" w:rsidRDefault="00765BE6" w:rsidP="00765BE6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65BE6" w:rsidRPr="00D50EC9" w14:paraId="3C7711E6" w14:textId="77777777" w:rsidTr="00623944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6DD19D" w14:textId="3EF680B8" w:rsidR="00765BE6" w:rsidRDefault="00765BE6" w:rsidP="00765BE6">
            <w:pPr>
              <w:spacing w:before="40" w:after="4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23.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0F4DDF" w14:textId="11B4D65B" w:rsidR="00765BE6" w:rsidRPr="00012B41" w:rsidRDefault="00765BE6" w:rsidP="00765BE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2B4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Brněnské vodárny a kanalizace, a.s., Pisárecká 555/1a, Brno - Pisárky, 603 00</w:t>
            </w:r>
          </w:p>
        </w:tc>
        <w:tc>
          <w:tcPr>
            <w:tcW w:w="850" w:type="dxa"/>
            <w:shd w:val="clear" w:color="FFFF00" w:fill="auto"/>
            <w:vAlign w:val="center"/>
          </w:tcPr>
          <w:p w14:paraId="0A2B5C0D" w14:textId="77777777" w:rsidR="00765BE6" w:rsidRPr="00F41BD0" w:rsidRDefault="00765BE6" w:rsidP="00765BE6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65BE6" w:rsidRPr="00D50EC9" w14:paraId="15F437D9" w14:textId="77777777" w:rsidTr="00623944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93EC1" w14:textId="550F2F8F" w:rsidR="00765BE6" w:rsidRDefault="00765BE6" w:rsidP="00765BE6">
            <w:pPr>
              <w:spacing w:before="40" w:after="4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24.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974B7" w14:textId="42A075D6" w:rsidR="00765BE6" w:rsidRPr="00012B41" w:rsidRDefault="00765BE6" w:rsidP="00765BE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2B4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Dopravní podnik města Brna, a.s. Hlinky  151, Brno, 603 00</w:t>
            </w:r>
          </w:p>
        </w:tc>
        <w:tc>
          <w:tcPr>
            <w:tcW w:w="850" w:type="dxa"/>
            <w:shd w:val="clear" w:color="FFFF00" w:fill="auto"/>
            <w:vAlign w:val="center"/>
          </w:tcPr>
          <w:p w14:paraId="681F5B08" w14:textId="77777777" w:rsidR="00765BE6" w:rsidRPr="00F41BD0" w:rsidRDefault="00765BE6" w:rsidP="00765BE6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65BE6" w:rsidRPr="00D50EC9" w14:paraId="6536CF37" w14:textId="77777777" w:rsidTr="00623944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567D3" w14:textId="02B85A7C" w:rsidR="00765BE6" w:rsidRDefault="00765BE6" w:rsidP="00765BE6">
            <w:pPr>
              <w:spacing w:before="40" w:after="4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25.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FCB33C" w14:textId="7573F0EE" w:rsidR="00765BE6" w:rsidRPr="00012B41" w:rsidRDefault="00765BE6" w:rsidP="00765BE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2B41">
              <w:rPr>
                <w:rFonts w:asciiTheme="minorHAnsi" w:hAnsiTheme="minorHAnsi" w:cstheme="minorHAnsi"/>
                <w:sz w:val="22"/>
                <w:szCs w:val="22"/>
              </w:rPr>
              <w:t>itself s.r.o., Pálavské náměstí 4343/11, Brno , 628 00</w:t>
            </w:r>
          </w:p>
        </w:tc>
        <w:tc>
          <w:tcPr>
            <w:tcW w:w="850" w:type="dxa"/>
            <w:shd w:val="clear" w:color="FFFF00" w:fill="auto"/>
            <w:vAlign w:val="center"/>
          </w:tcPr>
          <w:p w14:paraId="2A74FDBC" w14:textId="77777777" w:rsidR="00765BE6" w:rsidRPr="00F41BD0" w:rsidRDefault="00765BE6" w:rsidP="00765BE6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</w:tbl>
    <w:p w14:paraId="6C88F70F" w14:textId="77777777" w:rsidR="00666BDE" w:rsidRDefault="00666BDE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14:paraId="5D7AEF1C" w14:textId="77777777" w:rsidR="00666BDE" w:rsidRDefault="00666BDE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14:paraId="5033FE55" w14:textId="77777777" w:rsidR="00666BDE" w:rsidRDefault="00666BDE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14:paraId="75B0D1B3" w14:textId="77777777" w:rsidR="003D33EC" w:rsidRDefault="003D33E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14:paraId="1B69C387" w14:textId="77777777" w:rsidR="003D33EC" w:rsidRDefault="003D33E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14:paraId="75EA1D41" w14:textId="77777777" w:rsidR="003D33EC" w:rsidRDefault="003D33E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14:paraId="31714791" w14:textId="77777777" w:rsidR="003D33EC" w:rsidRDefault="003D33E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14:paraId="61D35061" w14:textId="77777777" w:rsidR="003D33EC" w:rsidRDefault="003D33E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14:paraId="120A66FC" w14:textId="77777777" w:rsidR="009C1123" w:rsidRDefault="009C1123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14:paraId="341D7CA2" w14:textId="77777777" w:rsidR="009C1123" w:rsidRDefault="009C1123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14:paraId="6A431755" w14:textId="77777777" w:rsidR="000165BF" w:rsidRPr="00D24B74" w:rsidRDefault="00D24B74" w:rsidP="00D24B74">
      <w:pPr>
        <w:rPr>
          <w:rFonts w:ascii="Arial" w:hAnsi="Arial" w:cs="Arial"/>
          <w:sz w:val="24"/>
          <w:szCs w:val="24"/>
        </w:rPr>
      </w:pPr>
      <w:r w:rsidRPr="001B5422">
        <w:rPr>
          <w:rFonts w:ascii="Arial Narrow" w:hAnsi="Arial Narrow"/>
          <w:b/>
          <w:sz w:val="22"/>
          <w:highlight w:val="yellow"/>
        </w:rPr>
        <w:t>N</w:t>
      </w:r>
      <w:r w:rsidRPr="005E6FD7">
        <w:rPr>
          <w:rFonts w:ascii="Arial Narrow" w:hAnsi="Arial Narrow"/>
          <w:sz w:val="22"/>
        </w:rPr>
        <w:t xml:space="preserve">…..ke dni předání dokumentace </w:t>
      </w:r>
      <w:r w:rsidRPr="00E21A7F">
        <w:rPr>
          <w:rFonts w:ascii="Arial Narrow" w:hAnsi="Arial Narrow"/>
          <w:b/>
          <w:sz w:val="22"/>
        </w:rPr>
        <w:t>nedoručeno</w:t>
      </w:r>
    </w:p>
    <w:sectPr w:rsidR="000165BF" w:rsidRPr="00D24B74" w:rsidSect="00755666">
      <w:headerReference w:type="default" r:id="rId8"/>
      <w:footerReference w:type="default" r:id="rId9"/>
      <w:pgSz w:w="11907" w:h="16840" w:code="9"/>
      <w:pgMar w:top="818" w:right="1134" w:bottom="567" w:left="1134" w:header="426" w:footer="172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D3D488" w14:textId="77777777" w:rsidR="00C7265D" w:rsidRDefault="00C7265D" w:rsidP="00D03F0A">
      <w:r>
        <w:separator/>
      </w:r>
    </w:p>
  </w:endnote>
  <w:endnote w:type="continuationSeparator" w:id="0">
    <w:p w14:paraId="6D49F3D7" w14:textId="77777777" w:rsidR="00C7265D" w:rsidRDefault="00C7265D" w:rsidP="00D03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3007C7" w14:textId="0B995D77" w:rsidR="00B75E0A" w:rsidRPr="00B811A1" w:rsidRDefault="00B75E0A" w:rsidP="00845AB0">
    <w:pPr>
      <w:pStyle w:val="Zpat"/>
      <w:pBdr>
        <w:top w:val="single" w:sz="4" w:space="1" w:color="auto"/>
      </w:pBdr>
      <w:tabs>
        <w:tab w:val="clear" w:pos="9072"/>
        <w:tab w:val="right" w:pos="9639"/>
      </w:tabs>
      <w:rPr>
        <w:rFonts w:ascii="Arial Narrow" w:hAnsi="Arial Narrow" w:cs="Arial"/>
        <w:color w:val="FF0000"/>
        <w:sz w:val="22"/>
      </w:rPr>
    </w:pPr>
    <w:proofErr w:type="spellStart"/>
    <w:r w:rsidRPr="00B811A1">
      <w:rPr>
        <w:rFonts w:ascii="Arial Narrow" w:hAnsi="Arial Narrow" w:cs="Arial"/>
        <w:sz w:val="22"/>
      </w:rPr>
      <w:t>Sweco</w:t>
    </w:r>
    <w:proofErr w:type="spellEnd"/>
    <w:r w:rsidRPr="00B811A1">
      <w:rPr>
        <w:rFonts w:ascii="Arial Narrow" w:hAnsi="Arial Narrow" w:cs="Arial"/>
        <w:sz w:val="22"/>
      </w:rPr>
      <w:t xml:space="preserve"> </w:t>
    </w:r>
    <w:proofErr w:type="spellStart"/>
    <w:r w:rsidRPr="00B811A1">
      <w:rPr>
        <w:rFonts w:ascii="Arial Narrow" w:hAnsi="Arial Narrow" w:cs="Arial"/>
        <w:sz w:val="22"/>
      </w:rPr>
      <w:t>Hydroprojekt</w:t>
    </w:r>
    <w:proofErr w:type="spellEnd"/>
    <w:r w:rsidRPr="00B811A1">
      <w:rPr>
        <w:rFonts w:ascii="Arial Narrow" w:hAnsi="Arial Narrow" w:cs="Arial"/>
        <w:sz w:val="22"/>
      </w:rPr>
      <w:t xml:space="preserve"> a.s.,</w:t>
    </w:r>
    <w:r w:rsidR="00845AB0">
      <w:rPr>
        <w:rFonts w:ascii="Arial Narrow" w:hAnsi="Arial Narrow" w:cs="Arial"/>
        <w:sz w:val="22"/>
      </w:rPr>
      <w:t xml:space="preserve"> divize Morava, Minská 1337/18, 616 00 Brno</w:t>
    </w:r>
    <w:r w:rsidRPr="00B811A1">
      <w:rPr>
        <w:rFonts w:ascii="Arial Narrow" w:hAnsi="Arial Narrow" w:cs="Arial"/>
        <w:sz w:val="22"/>
      </w:rPr>
      <w:t xml:space="preserve">   </w:t>
    </w:r>
    <w:r w:rsidR="00CC36B5">
      <w:rPr>
        <w:rFonts w:ascii="Arial Narrow" w:hAnsi="Arial Narrow" w:cs="Arial"/>
        <w:sz w:val="22"/>
      </w:rPr>
      <w:tab/>
      <w:t xml:space="preserve">   </w:t>
    </w:r>
  </w:p>
  <w:p w14:paraId="4AA73329" w14:textId="77777777" w:rsidR="00B75E0A" w:rsidRDefault="00B75E0A">
    <w:pPr>
      <w:pStyle w:val="Zpat"/>
      <w:pBdr>
        <w:top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E318D5" w14:textId="77777777" w:rsidR="00C7265D" w:rsidRDefault="00C7265D" w:rsidP="00D03F0A">
      <w:r>
        <w:separator/>
      </w:r>
    </w:p>
  </w:footnote>
  <w:footnote w:type="continuationSeparator" w:id="0">
    <w:p w14:paraId="5A551944" w14:textId="77777777" w:rsidR="00C7265D" w:rsidRDefault="00C7265D" w:rsidP="00D03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1C9BC2" w14:textId="77777777" w:rsidR="00C16F3C" w:rsidRDefault="00C16F3C" w:rsidP="00B73AAB">
    <w:pPr>
      <w:pStyle w:val="Nadpis1"/>
      <w:spacing w:before="10"/>
      <w:ind w:left="709" w:hanging="709"/>
      <w:jc w:val="left"/>
      <w:rPr>
        <w:rFonts w:ascii="Arial Black" w:hAnsi="Arial Black" w:cs="Arial"/>
        <w:iCs/>
        <w:sz w:val="20"/>
      </w:rPr>
    </w:pPr>
    <w:r w:rsidRPr="00C91029">
      <w:rPr>
        <w:rFonts w:ascii="Arial Narrow" w:hAnsi="Arial Narrow" w:cs="Arial"/>
        <w:i/>
        <w:iCs/>
        <w:noProof/>
        <w:sz w:val="20"/>
      </w:rPr>
      <w:drawing>
        <wp:anchor distT="0" distB="0" distL="114300" distR="114300" simplePos="0" relativeHeight="251658240" behindDoc="1" locked="0" layoutInCell="1" allowOverlap="1" wp14:anchorId="48BD4484" wp14:editId="1FFA68E7">
          <wp:simplePos x="0" y="0"/>
          <wp:positionH relativeFrom="column">
            <wp:posOffset>5030470</wp:posOffset>
          </wp:positionH>
          <wp:positionV relativeFrom="paragraph">
            <wp:posOffset>127000</wp:posOffset>
          </wp:positionV>
          <wp:extent cx="1078865" cy="316865"/>
          <wp:effectExtent l="0" t="0" r="698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4A0457F" w14:textId="1F67E35A" w:rsidR="00765BE6" w:rsidRPr="00E24CA7" w:rsidRDefault="00765BE6" w:rsidP="00765BE6">
    <w:pPr>
      <w:pStyle w:val="Nadpis1"/>
      <w:tabs>
        <w:tab w:val="right" w:pos="9639"/>
      </w:tabs>
      <w:spacing w:before="10" w:line="276" w:lineRule="auto"/>
      <w:jc w:val="left"/>
      <w:rPr>
        <w:rFonts w:ascii="Arial Black" w:hAnsi="Arial Black" w:cs="Arial"/>
        <w:iCs/>
        <w:sz w:val="20"/>
      </w:rPr>
    </w:pPr>
    <w:bookmarkStart w:id="0" w:name="_Hlk63847551"/>
    <w:r w:rsidRPr="0071052F">
      <w:rPr>
        <w:rFonts w:ascii="Arial Black" w:hAnsi="Arial Black"/>
        <w:noProof/>
        <w:sz w:val="22"/>
        <w:szCs w:val="22"/>
      </w:rPr>
      <w:t>Brno, Středová - drobná rekonstrukce na kanalizaci</w:t>
    </w:r>
    <w:bookmarkEnd w:id="0"/>
    <w:r>
      <w:rPr>
        <w:rFonts w:ascii="Arial Black" w:hAnsi="Arial Black"/>
        <w:noProof/>
        <w:sz w:val="22"/>
        <w:szCs w:val="22"/>
      </w:rPr>
      <w:tab/>
    </w:r>
  </w:p>
  <w:p w14:paraId="37AA684B" w14:textId="3396CCEA" w:rsidR="00B75E0A" w:rsidRPr="00A70274" w:rsidRDefault="00765BE6" w:rsidP="00765BE6">
    <w:pPr>
      <w:pStyle w:val="Zhlav"/>
      <w:pBdr>
        <w:bottom w:val="single" w:sz="4" w:space="0" w:color="auto"/>
      </w:pBdr>
      <w:tabs>
        <w:tab w:val="clear" w:pos="4536"/>
        <w:tab w:val="clear" w:pos="9072"/>
        <w:tab w:val="right" w:pos="9639"/>
      </w:tabs>
      <w:rPr>
        <w:rFonts w:ascii="Arial Narrow" w:hAnsi="Arial Narrow" w:cs="Arial"/>
      </w:rPr>
    </w:pPr>
    <w:r>
      <w:rPr>
        <w:rFonts w:ascii="Arial Narrow" w:hAnsi="Arial Narrow" w:cs="Arial"/>
        <w:iCs/>
        <w:sz w:val="22"/>
      </w:rPr>
      <w:t xml:space="preserve">Dokumentace pro stavební povolení </w:t>
    </w:r>
    <w:r w:rsidRPr="00A70274">
      <w:rPr>
        <w:rFonts w:ascii="Arial Narrow" w:hAnsi="Arial Narrow" w:cs="Arial"/>
        <w:iCs/>
      </w:rPr>
      <w:tab/>
    </w:r>
    <w:r w:rsidR="00B75E0A" w:rsidRPr="00A70274">
      <w:rPr>
        <w:rFonts w:ascii="Arial Narrow" w:hAnsi="Arial Narrow" w:cs="Arial"/>
      </w:rPr>
      <w:t xml:space="preserve">                  </w:t>
    </w:r>
    <w:r w:rsidR="00C13F25" w:rsidRPr="00A70274">
      <w:rPr>
        <w:rFonts w:ascii="Arial Narrow" w:hAnsi="Arial Narrow" w:cs="Arial"/>
      </w:rPr>
      <w:t xml:space="preserve">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F7C491C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408FA4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B47328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B446CA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D640BC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DE7C48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2CB68E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C6322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A8C22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068E95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CF15F3"/>
    <w:multiLevelType w:val="hybridMultilevel"/>
    <w:tmpl w:val="6ACC80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853B00"/>
    <w:multiLevelType w:val="hybridMultilevel"/>
    <w:tmpl w:val="B524ADBA"/>
    <w:lvl w:ilvl="0" w:tplc="6010C2D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BBA5CF0"/>
    <w:multiLevelType w:val="hybridMultilevel"/>
    <w:tmpl w:val="EFD8D706"/>
    <w:lvl w:ilvl="0" w:tplc="272667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8A1C0D"/>
    <w:multiLevelType w:val="hybridMultilevel"/>
    <w:tmpl w:val="DA00B410"/>
    <w:lvl w:ilvl="0" w:tplc="C0364A54">
      <w:start w:val="60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2E105F8F"/>
    <w:multiLevelType w:val="hybridMultilevel"/>
    <w:tmpl w:val="997E076E"/>
    <w:lvl w:ilvl="0" w:tplc="B5CCC5D8">
      <w:start w:val="60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213092B"/>
    <w:multiLevelType w:val="multilevel"/>
    <w:tmpl w:val="953A78F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 Narrow" w:hAnsi="Arial Narrow" w:cs="Arial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 Narrow" w:hAnsi="Arial Narrow" w:cs="Arial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 Narrow" w:hAnsi="Arial Narrow" w:cs="Arial"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rial Narrow" w:hAnsi="Arial Narrow" w:cs="Arial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 Narrow" w:hAnsi="Arial Narrow" w:cs="Arial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rial Narrow" w:hAnsi="Arial Narrow" w:cs="Arial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 Narrow" w:hAnsi="Arial Narrow" w:cs="Arial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rial Narrow" w:hAnsi="Arial Narrow" w:cs="Arial" w:hint="default"/>
        <w:sz w:val="22"/>
      </w:rPr>
    </w:lvl>
  </w:abstractNum>
  <w:abstractNum w:abstractNumId="16" w15:restartNumberingAfterBreak="0">
    <w:nsid w:val="5A83136C"/>
    <w:multiLevelType w:val="hybridMultilevel"/>
    <w:tmpl w:val="A0A0C2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C97973"/>
    <w:multiLevelType w:val="hybridMultilevel"/>
    <w:tmpl w:val="13E8284C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786C81"/>
    <w:multiLevelType w:val="hybridMultilevel"/>
    <w:tmpl w:val="D6F61E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62605D"/>
    <w:multiLevelType w:val="hybridMultilevel"/>
    <w:tmpl w:val="5E24F07E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19"/>
  </w:num>
  <w:num w:numId="4">
    <w:abstractNumId w:val="17"/>
  </w:num>
  <w:num w:numId="5">
    <w:abstractNumId w:val="11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0"/>
  </w:num>
  <w:num w:numId="17">
    <w:abstractNumId w:val="16"/>
  </w:num>
  <w:num w:numId="18">
    <w:abstractNumId w:val="18"/>
  </w:num>
  <w:num w:numId="19">
    <w:abstractNumId w:val="12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C7E"/>
    <w:rsid w:val="00006D43"/>
    <w:rsid w:val="000111AB"/>
    <w:rsid w:val="00014845"/>
    <w:rsid w:val="000165BF"/>
    <w:rsid w:val="000223E5"/>
    <w:rsid w:val="000231F7"/>
    <w:rsid w:val="0003322D"/>
    <w:rsid w:val="000462E3"/>
    <w:rsid w:val="00053F3B"/>
    <w:rsid w:val="000545D0"/>
    <w:rsid w:val="0005462E"/>
    <w:rsid w:val="00055CF9"/>
    <w:rsid w:val="000560FC"/>
    <w:rsid w:val="00064499"/>
    <w:rsid w:val="00065F82"/>
    <w:rsid w:val="000727F1"/>
    <w:rsid w:val="00077B3C"/>
    <w:rsid w:val="00081015"/>
    <w:rsid w:val="00083BB3"/>
    <w:rsid w:val="00085060"/>
    <w:rsid w:val="0009050F"/>
    <w:rsid w:val="000935CE"/>
    <w:rsid w:val="00093C5D"/>
    <w:rsid w:val="000A3B04"/>
    <w:rsid w:val="000A6426"/>
    <w:rsid w:val="000C0859"/>
    <w:rsid w:val="000C267D"/>
    <w:rsid w:val="000C2959"/>
    <w:rsid w:val="000D3AC2"/>
    <w:rsid w:val="000D4EDF"/>
    <w:rsid w:val="000D79E0"/>
    <w:rsid w:val="000E06AE"/>
    <w:rsid w:val="000E68A1"/>
    <w:rsid w:val="000E7310"/>
    <w:rsid w:val="000F0EA1"/>
    <w:rsid w:val="000F1C42"/>
    <w:rsid w:val="000F3AA2"/>
    <w:rsid w:val="00104C66"/>
    <w:rsid w:val="00116295"/>
    <w:rsid w:val="00116649"/>
    <w:rsid w:val="00127053"/>
    <w:rsid w:val="00135715"/>
    <w:rsid w:val="00136B44"/>
    <w:rsid w:val="00142784"/>
    <w:rsid w:val="001628ED"/>
    <w:rsid w:val="001725BB"/>
    <w:rsid w:val="00176A15"/>
    <w:rsid w:val="001974A3"/>
    <w:rsid w:val="001A6D83"/>
    <w:rsid w:val="001A73D6"/>
    <w:rsid w:val="001B2DA5"/>
    <w:rsid w:val="001B333A"/>
    <w:rsid w:val="001B37B1"/>
    <w:rsid w:val="001B4036"/>
    <w:rsid w:val="001B5422"/>
    <w:rsid w:val="001B55C8"/>
    <w:rsid w:val="001C2728"/>
    <w:rsid w:val="001C3C43"/>
    <w:rsid w:val="001C3CAD"/>
    <w:rsid w:val="001C7F9E"/>
    <w:rsid w:val="001D1676"/>
    <w:rsid w:val="001D4410"/>
    <w:rsid w:val="001D5388"/>
    <w:rsid w:val="001E0749"/>
    <w:rsid w:val="001E1745"/>
    <w:rsid w:val="001E3235"/>
    <w:rsid w:val="001E650E"/>
    <w:rsid w:val="001F686A"/>
    <w:rsid w:val="001F767F"/>
    <w:rsid w:val="001F772F"/>
    <w:rsid w:val="0020198B"/>
    <w:rsid w:val="00202E68"/>
    <w:rsid w:val="002050E3"/>
    <w:rsid w:val="00211C9C"/>
    <w:rsid w:val="00214DAF"/>
    <w:rsid w:val="002203AD"/>
    <w:rsid w:val="00222BF7"/>
    <w:rsid w:val="00225F85"/>
    <w:rsid w:val="002273AF"/>
    <w:rsid w:val="00227544"/>
    <w:rsid w:val="002320C8"/>
    <w:rsid w:val="00237A08"/>
    <w:rsid w:val="00241F74"/>
    <w:rsid w:val="002455C3"/>
    <w:rsid w:val="00256DCC"/>
    <w:rsid w:val="0025712B"/>
    <w:rsid w:val="0026113F"/>
    <w:rsid w:val="00262C38"/>
    <w:rsid w:val="0026460E"/>
    <w:rsid w:val="00272AF6"/>
    <w:rsid w:val="00275492"/>
    <w:rsid w:val="002757C2"/>
    <w:rsid w:val="00286457"/>
    <w:rsid w:val="00292368"/>
    <w:rsid w:val="002A17F1"/>
    <w:rsid w:val="002A393A"/>
    <w:rsid w:val="002A566A"/>
    <w:rsid w:val="002C1385"/>
    <w:rsid w:val="002C5A00"/>
    <w:rsid w:val="002C6FBA"/>
    <w:rsid w:val="002C7F40"/>
    <w:rsid w:val="002D364B"/>
    <w:rsid w:val="002D4468"/>
    <w:rsid w:val="002D5EE5"/>
    <w:rsid w:val="002D69F4"/>
    <w:rsid w:val="002E1555"/>
    <w:rsid w:val="002E2403"/>
    <w:rsid w:val="002E35C3"/>
    <w:rsid w:val="002E7AFA"/>
    <w:rsid w:val="002F22AB"/>
    <w:rsid w:val="002F30D7"/>
    <w:rsid w:val="00300988"/>
    <w:rsid w:val="00307066"/>
    <w:rsid w:val="00307822"/>
    <w:rsid w:val="003111F5"/>
    <w:rsid w:val="00317B16"/>
    <w:rsid w:val="00320F77"/>
    <w:rsid w:val="00332160"/>
    <w:rsid w:val="00332389"/>
    <w:rsid w:val="0033747E"/>
    <w:rsid w:val="003432EB"/>
    <w:rsid w:val="00352316"/>
    <w:rsid w:val="00364CD6"/>
    <w:rsid w:val="003711FC"/>
    <w:rsid w:val="00372CB7"/>
    <w:rsid w:val="00373854"/>
    <w:rsid w:val="003904EF"/>
    <w:rsid w:val="00392922"/>
    <w:rsid w:val="00397A9A"/>
    <w:rsid w:val="003A25C8"/>
    <w:rsid w:val="003B2B9F"/>
    <w:rsid w:val="003B46FE"/>
    <w:rsid w:val="003B6963"/>
    <w:rsid w:val="003C0B43"/>
    <w:rsid w:val="003C0B9F"/>
    <w:rsid w:val="003C1F53"/>
    <w:rsid w:val="003C2E1C"/>
    <w:rsid w:val="003C68FB"/>
    <w:rsid w:val="003D14DB"/>
    <w:rsid w:val="003D33EC"/>
    <w:rsid w:val="003E07A6"/>
    <w:rsid w:val="003E2753"/>
    <w:rsid w:val="003E331B"/>
    <w:rsid w:val="003E5D08"/>
    <w:rsid w:val="003F7A98"/>
    <w:rsid w:val="00402100"/>
    <w:rsid w:val="00412EA8"/>
    <w:rsid w:val="00414F73"/>
    <w:rsid w:val="00416B58"/>
    <w:rsid w:val="004327C9"/>
    <w:rsid w:val="00433790"/>
    <w:rsid w:val="00435437"/>
    <w:rsid w:val="004404A2"/>
    <w:rsid w:val="004407EE"/>
    <w:rsid w:val="00457DC2"/>
    <w:rsid w:val="0046125B"/>
    <w:rsid w:val="00464585"/>
    <w:rsid w:val="00475CDB"/>
    <w:rsid w:val="00480811"/>
    <w:rsid w:val="00484A89"/>
    <w:rsid w:val="00487EB6"/>
    <w:rsid w:val="00496C15"/>
    <w:rsid w:val="00497C7D"/>
    <w:rsid w:val="004A16CA"/>
    <w:rsid w:val="004B1978"/>
    <w:rsid w:val="004B45C7"/>
    <w:rsid w:val="004B4853"/>
    <w:rsid w:val="004B559C"/>
    <w:rsid w:val="004C21BD"/>
    <w:rsid w:val="004C28DC"/>
    <w:rsid w:val="004C29F2"/>
    <w:rsid w:val="004C2A49"/>
    <w:rsid w:val="004C4C4B"/>
    <w:rsid w:val="004C7C81"/>
    <w:rsid w:val="004D1905"/>
    <w:rsid w:val="004D1B72"/>
    <w:rsid w:val="004D5429"/>
    <w:rsid w:val="004E18DC"/>
    <w:rsid w:val="004F0564"/>
    <w:rsid w:val="004F1582"/>
    <w:rsid w:val="0050082E"/>
    <w:rsid w:val="00513455"/>
    <w:rsid w:val="00515216"/>
    <w:rsid w:val="005211B3"/>
    <w:rsid w:val="005259CA"/>
    <w:rsid w:val="00532F49"/>
    <w:rsid w:val="00540511"/>
    <w:rsid w:val="0054154B"/>
    <w:rsid w:val="005420A5"/>
    <w:rsid w:val="005508D3"/>
    <w:rsid w:val="00553826"/>
    <w:rsid w:val="00554241"/>
    <w:rsid w:val="00560CE8"/>
    <w:rsid w:val="00561803"/>
    <w:rsid w:val="0056197C"/>
    <w:rsid w:val="00561EF5"/>
    <w:rsid w:val="005647D4"/>
    <w:rsid w:val="00566DDF"/>
    <w:rsid w:val="00570300"/>
    <w:rsid w:val="005752EA"/>
    <w:rsid w:val="005773A3"/>
    <w:rsid w:val="00596DE6"/>
    <w:rsid w:val="005A7593"/>
    <w:rsid w:val="005B195B"/>
    <w:rsid w:val="005B3977"/>
    <w:rsid w:val="005C5E3E"/>
    <w:rsid w:val="005E17B4"/>
    <w:rsid w:val="005E6316"/>
    <w:rsid w:val="005E6FD7"/>
    <w:rsid w:val="005F0B63"/>
    <w:rsid w:val="005F2CD8"/>
    <w:rsid w:val="005F4324"/>
    <w:rsid w:val="00604DA0"/>
    <w:rsid w:val="00606BA4"/>
    <w:rsid w:val="00614414"/>
    <w:rsid w:val="00615B1A"/>
    <w:rsid w:val="0061738E"/>
    <w:rsid w:val="006237C1"/>
    <w:rsid w:val="00623944"/>
    <w:rsid w:val="00635C0A"/>
    <w:rsid w:val="006362E7"/>
    <w:rsid w:val="006372B4"/>
    <w:rsid w:val="00640459"/>
    <w:rsid w:val="00644283"/>
    <w:rsid w:val="00655D12"/>
    <w:rsid w:val="00656F6F"/>
    <w:rsid w:val="0066336E"/>
    <w:rsid w:val="0066465D"/>
    <w:rsid w:val="00666BDE"/>
    <w:rsid w:val="00677BBC"/>
    <w:rsid w:val="0068304A"/>
    <w:rsid w:val="00683C7E"/>
    <w:rsid w:val="00696A17"/>
    <w:rsid w:val="00697375"/>
    <w:rsid w:val="006A092F"/>
    <w:rsid w:val="006A3525"/>
    <w:rsid w:val="006A4D35"/>
    <w:rsid w:val="006A5E4B"/>
    <w:rsid w:val="006B2250"/>
    <w:rsid w:val="006B437F"/>
    <w:rsid w:val="006B63EA"/>
    <w:rsid w:val="006B704D"/>
    <w:rsid w:val="006B795E"/>
    <w:rsid w:val="006C1320"/>
    <w:rsid w:val="006C5877"/>
    <w:rsid w:val="006C5D3F"/>
    <w:rsid w:val="006C692A"/>
    <w:rsid w:val="006C6CD6"/>
    <w:rsid w:val="006D0A0C"/>
    <w:rsid w:val="006E5E7C"/>
    <w:rsid w:val="006E6E68"/>
    <w:rsid w:val="00700307"/>
    <w:rsid w:val="00703042"/>
    <w:rsid w:val="00707C36"/>
    <w:rsid w:val="00715FCB"/>
    <w:rsid w:val="007178A7"/>
    <w:rsid w:val="00724E4F"/>
    <w:rsid w:val="00725DD7"/>
    <w:rsid w:val="00727A90"/>
    <w:rsid w:val="00730009"/>
    <w:rsid w:val="00731749"/>
    <w:rsid w:val="00733029"/>
    <w:rsid w:val="00737498"/>
    <w:rsid w:val="00755666"/>
    <w:rsid w:val="00761AEE"/>
    <w:rsid w:val="00764CAC"/>
    <w:rsid w:val="00765BE6"/>
    <w:rsid w:val="007724DF"/>
    <w:rsid w:val="007726CD"/>
    <w:rsid w:val="007740CE"/>
    <w:rsid w:val="007802F2"/>
    <w:rsid w:val="00786FDC"/>
    <w:rsid w:val="007A56C3"/>
    <w:rsid w:val="007C4356"/>
    <w:rsid w:val="007C62A8"/>
    <w:rsid w:val="007D12FC"/>
    <w:rsid w:val="007D5AD2"/>
    <w:rsid w:val="007D7C55"/>
    <w:rsid w:val="007D7DC4"/>
    <w:rsid w:val="007E2D9D"/>
    <w:rsid w:val="007E3667"/>
    <w:rsid w:val="007E3F4B"/>
    <w:rsid w:val="007E6429"/>
    <w:rsid w:val="007E64FF"/>
    <w:rsid w:val="007F2EAF"/>
    <w:rsid w:val="00800F8D"/>
    <w:rsid w:val="00810BC3"/>
    <w:rsid w:val="008167A8"/>
    <w:rsid w:val="00820531"/>
    <w:rsid w:val="008231C5"/>
    <w:rsid w:val="00831B90"/>
    <w:rsid w:val="008344B8"/>
    <w:rsid w:val="00845AB0"/>
    <w:rsid w:val="008510CC"/>
    <w:rsid w:val="00852BDE"/>
    <w:rsid w:val="008532B6"/>
    <w:rsid w:val="00857A96"/>
    <w:rsid w:val="00872729"/>
    <w:rsid w:val="00884A2A"/>
    <w:rsid w:val="008852EB"/>
    <w:rsid w:val="00887138"/>
    <w:rsid w:val="00887453"/>
    <w:rsid w:val="008925D3"/>
    <w:rsid w:val="00895D1A"/>
    <w:rsid w:val="008A30C0"/>
    <w:rsid w:val="008B228B"/>
    <w:rsid w:val="008B2A45"/>
    <w:rsid w:val="008B6AFB"/>
    <w:rsid w:val="008B7369"/>
    <w:rsid w:val="008C209A"/>
    <w:rsid w:val="008C2510"/>
    <w:rsid w:val="008E0D04"/>
    <w:rsid w:val="008E3360"/>
    <w:rsid w:val="008E7C5A"/>
    <w:rsid w:val="008F2F07"/>
    <w:rsid w:val="008F6888"/>
    <w:rsid w:val="008F6B98"/>
    <w:rsid w:val="008F7153"/>
    <w:rsid w:val="00901075"/>
    <w:rsid w:val="00903B88"/>
    <w:rsid w:val="00904675"/>
    <w:rsid w:val="00904747"/>
    <w:rsid w:val="00906A9C"/>
    <w:rsid w:val="009107A9"/>
    <w:rsid w:val="009250C4"/>
    <w:rsid w:val="00931CF9"/>
    <w:rsid w:val="00931EA8"/>
    <w:rsid w:val="00933EDD"/>
    <w:rsid w:val="00935423"/>
    <w:rsid w:val="0094444E"/>
    <w:rsid w:val="00945039"/>
    <w:rsid w:val="00951C45"/>
    <w:rsid w:val="009647E7"/>
    <w:rsid w:val="00975742"/>
    <w:rsid w:val="00982853"/>
    <w:rsid w:val="0098342F"/>
    <w:rsid w:val="00986621"/>
    <w:rsid w:val="009969D0"/>
    <w:rsid w:val="009B6856"/>
    <w:rsid w:val="009B6865"/>
    <w:rsid w:val="009C1123"/>
    <w:rsid w:val="009C2FA3"/>
    <w:rsid w:val="009D06CE"/>
    <w:rsid w:val="009D32A3"/>
    <w:rsid w:val="009D6394"/>
    <w:rsid w:val="009F49E5"/>
    <w:rsid w:val="009F4D68"/>
    <w:rsid w:val="00A121F3"/>
    <w:rsid w:val="00A206A4"/>
    <w:rsid w:val="00A2389D"/>
    <w:rsid w:val="00A23C9B"/>
    <w:rsid w:val="00A24133"/>
    <w:rsid w:val="00A308B7"/>
    <w:rsid w:val="00A31532"/>
    <w:rsid w:val="00A37CBB"/>
    <w:rsid w:val="00A41F4A"/>
    <w:rsid w:val="00A444C2"/>
    <w:rsid w:val="00A51E58"/>
    <w:rsid w:val="00A527D6"/>
    <w:rsid w:val="00A56313"/>
    <w:rsid w:val="00A66950"/>
    <w:rsid w:val="00A70274"/>
    <w:rsid w:val="00A80E9E"/>
    <w:rsid w:val="00A826DE"/>
    <w:rsid w:val="00A857FE"/>
    <w:rsid w:val="00A85E63"/>
    <w:rsid w:val="00A905F6"/>
    <w:rsid w:val="00A90AA1"/>
    <w:rsid w:val="00A913F0"/>
    <w:rsid w:val="00A95087"/>
    <w:rsid w:val="00AA0C7A"/>
    <w:rsid w:val="00AB0463"/>
    <w:rsid w:val="00AB19A9"/>
    <w:rsid w:val="00AB1B72"/>
    <w:rsid w:val="00AB6793"/>
    <w:rsid w:val="00AB688A"/>
    <w:rsid w:val="00AC1C2D"/>
    <w:rsid w:val="00AD09F2"/>
    <w:rsid w:val="00AD5C56"/>
    <w:rsid w:val="00AE2EE6"/>
    <w:rsid w:val="00AF4888"/>
    <w:rsid w:val="00B0614D"/>
    <w:rsid w:val="00B13918"/>
    <w:rsid w:val="00B145DF"/>
    <w:rsid w:val="00B16BAD"/>
    <w:rsid w:val="00B204A8"/>
    <w:rsid w:val="00B24E24"/>
    <w:rsid w:val="00B2594D"/>
    <w:rsid w:val="00B2608F"/>
    <w:rsid w:val="00B26890"/>
    <w:rsid w:val="00B4488D"/>
    <w:rsid w:val="00B47ACD"/>
    <w:rsid w:val="00B50947"/>
    <w:rsid w:val="00B520D8"/>
    <w:rsid w:val="00B522C2"/>
    <w:rsid w:val="00B52766"/>
    <w:rsid w:val="00B5472E"/>
    <w:rsid w:val="00B57199"/>
    <w:rsid w:val="00B60E1B"/>
    <w:rsid w:val="00B73AAB"/>
    <w:rsid w:val="00B75E0A"/>
    <w:rsid w:val="00B811A1"/>
    <w:rsid w:val="00B85977"/>
    <w:rsid w:val="00B90AC3"/>
    <w:rsid w:val="00B95A47"/>
    <w:rsid w:val="00B95DDA"/>
    <w:rsid w:val="00BA0ACA"/>
    <w:rsid w:val="00BA2646"/>
    <w:rsid w:val="00BB0DD2"/>
    <w:rsid w:val="00BB357D"/>
    <w:rsid w:val="00BB5D68"/>
    <w:rsid w:val="00BB64BC"/>
    <w:rsid w:val="00BC2E9E"/>
    <w:rsid w:val="00BD0308"/>
    <w:rsid w:val="00BD063F"/>
    <w:rsid w:val="00BE004E"/>
    <w:rsid w:val="00BE41C0"/>
    <w:rsid w:val="00BF048D"/>
    <w:rsid w:val="00BF1D11"/>
    <w:rsid w:val="00BF32A1"/>
    <w:rsid w:val="00BF4807"/>
    <w:rsid w:val="00BF5F10"/>
    <w:rsid w:val="00C053FC"/>
    <w:rsid w:val="00C07863"/>
    <w:rsid w:val="00C103A0"/>
    <w:rsid w:val="00C13F25"/>
    <w:rsid w:val="00C14307"/>
    <w:rsid w:val="00C14515"/>
    <w:rsid w:val="00C16F3C"/>
    <w:rsid w:val="00C20D56"/>
    <w:rsid w:val="00C2485D"/>
    <w:rsid w:val="00C26EFC"/>
    <w:rsid w:val="00C2752D"/>
    <w:rsid w:val="00C31E5F"/>
    <w:rsid w:val="00C366D2"/>
    <w:rsid w:val="00C42801"/>
    <w:rsid w:val="00C464F4"/>
    <w:rsid w:val="00C476FF"/>
    <w:rsid w:val="00C54C74"/>
    <w:rsid w:val="00C56DB3"/>
    <w:rsid w:val="00C61A1D"/>
    <w:rsid w:val="00C61C88"/>
    <w:rsid w:val="00C7265D"/>
    <w:rsid w:val="00C7309D"/>
    <w:rsid w:val="00C73BD5"/>
    <w:rsid w:val="00C84E93"/>
    <w:rsid w:val="00C909AD"/>
    <w:rsid w:val="00C91029"/>
    <w:rsid w:val="00C965B8"/>
    <w:rsid w:val="00CA13F9"/>
    <w:rsid w:val="00CA4081"/>
    <w:rsid w:val="00CA63FF"/>
    <w:rsid w:val="00CA749B"/>
    <w:rsid w:val="00CB0001"/>
    <w:rsid w:val="00CB224E"/>
    <w:rsid w:val="00CB4822"/>
    <w:rsid w:val="00CB5838"/>
    <w:rsid w:val="00CB7658"/>
    <w:rsid w:val="00CC1046"/>
    <w:rsid w:val="00CC1A1D"/>
    <w:rsid w:val="00CC36B5"/>
    <w:rsid w:val="00CC5A43"/>
    <w:rsid w:val="00CD0C69"/>
    <w:rsid w:val="00CD2A7D"/>
    <w:rsid w:val="00CD6FAC"/>
    <w:rsid w:val="00CE45F2"/>
    <w:rsid w:val="00CE4897"/>
    <w:rsid w:val="00CE6B60"/>
    <w:rsid w:val="00CE6F94"/>
    <w:rsid w:val="00CF1E33"/>
    <w:rsid w:val="00CF25FB"/>
    <w:rsid w:val="00D0155C"/>
    <w:rsid w:val="00D03F0A"/>
    <w:rsid w:val="00D0435B"/>
    <w:rsid w:val="00D12BF4"/>
    <w:rsid w:val="00D145AA"/>
    <w:rsid w:val="00D14635"/>
    <w:rsid w:val="00D148FF"/>
    <w:rsid w:val="00D15B62"/>
    <w:rsid w:val="00D23E13"/>
    <w:rsid w:val="00D24B74"/>
    <w:rsid w:val="00D32C7F"/>
    <w:rsid w:val="00D4012A"/>
    <w:rsid w:val="00D46A5A"/>
    <w:rsid w:val="00D50EC9"/>
    <w:rsid w:val="00D56E1D"/>
    <w:rsid w:val="00D60765"/>
    <w:rsid w:val="00D61DBD"/>
    <w:rsid w:val="00D639DC"/>
    <w:rsid w:val="00D65769"/>
    <w:rsid w:val="00D67012"/>
    <w:rsid w:val="00D703F3"/>
    <w:rsid w:val="00D71E74"/>
    <w:rsid w:val="00D73B55"/>
    <w:rsid w:val="00D7464A"/>
    <w:rsid w:val="00D746FA"/>
    <w:rsid w:val="00D84B3A"/>
    <w:rsid w:val="00D937F1"/>
    <w:rsid w:val="00D93A72"/>
    <w:rsid w:val="00DA7280"/>
    <w:rsid w:val="00DB2B95"/>
    <w:rsid w:val="00DB660F"/>
    <w:rsid w:val="00DC1716"/>
    <w:rsid w:val="00DC221F"/>
    <w:rsid w:val="00DC4198"/>
    <w:rsid w:val="00DD0B0B"/>
    <w:rsid w:val="00DD22DF"/>
    <w:rsid w:val="00DD6CEE"/>
    <w:rsid w:val="00DD7215"/>
    <w:rsid w:val="00DE44F4"/>
    <w:rsid w:val="00DE58F8"/>
    <w:rsid w:val="00DE7DA3"/>
    <w:rsid w:val="00DF02DB"/>
    <w:rsid w:val="00E005CD"/>
    <w:rsid w:val="00E0153D"/>
    <w:rsid w:val="00E05F8C"/>
    <w:rsid w:val="00E10B5D"/>
    <w:rsid w:val="00E13179"/>
    <w:rsid w:val="00E15F57"/>
    <w:rsid w:val="00E207C3"/>
    <w:rsid w:val="00E21565"/>
    <w:rsid w:val="00E21A7F"/>
    <w:rsid w:val="00E2223A"/>
    <w:rsid w:val="00E2613F"/>
    <w:rsid w:val="00E26637"/>
    <w:rsid w:val="00E44EB7"/>
    <w:rsid w:val="00E47A3B"/>
    <w:rsid w:val="00E47FB8"/>
    <w:rsid w:val="00E501D0"/>
    <w:rsid w:val="00E50418"/>
    <w:rsid w:val="00E55A1C"/>
    <w:rsid w:val="00E57037"/>
    <w:rsid w:val="00E712B4"/>
    <w:rsid w:val="00E717EB"/>
    <w:rsid w:val="00E72FB8"/>
    <w:rsid w:val="00E73951"/>
    <w:rsid w:val="00E74983"/>
    <w:rsid w:val="00E75A93"/>
    <w:rsid w:val="00E76DFB"/>
    <w:rsid w:val="00E77FCF"/>
    <w:rsid w:val="00E8431B"/>
    <w:rsid w:val="00E8602A"/>
    <w:rsid w:val="00E86F4A"/>
    <w:rsid w:val="00E92D4A"/>
    <w:rsid w:val="00E94F86"/>
    <w:rsid w:val="00EA3199"/>
    <w:rsid w:val="00EB539B"/>
    <w:rsid w:val="00EB6B17"/>
    <w:rsid w:val="00EE16F3"/>
    <w:rsid w:val="00EE3947"/>
    <w:rsid w:val="00EE641B"/>
    <w:rsid w:val="00EF11BB"/>
    <w:rsid w:val="00F0636D"/>
    <w:rsid w:val="00F07949"/>
    <w:rsid w:val="00F174DA"/>
    <w:rsid w:val="00F20F9E"/>
    <w:rsid w:val="00F24E61"/>
    <w:rsid w:val="00F24FFF"/>
    <w:rsid w:val="00F257DE"/>
    <w:rsid w:val="00F2598D"/>
    <w:rsid w:val="00F2690E"/>
    <w:rsid w:val="00F373F2"/>
    <w:rsid w:val="00F41BD0"/>
    <w:rsid w:val="00F42202"/>
    <w:rsid w:val="00F4366C"/>
    <w:rsid w:val="00F47392"/>
    <w:rsid w:val="00F479B9"/>
    <w:rsid w:val="00F5053D"/>
    <w:rsid w:val="00F50E39"/>
    <w:rsid w:val="00F55E94"/>
    <w:rsid w:val="00F56307"/>
    <w:rsid w:val="00F634CE"/>
    <w:rsid w:val="00F64C06"/>
    <w:rsid w:val="00F757E1"/>
    <w:rsid w:val="00F859A9"/>
    <w:rsid w:val="00F86913"/>
    <w:rsid w:val="00F92303"/>
    <w:rsid w:val="00F92E16"/>
    <w:rsid w:val="00FA12FD"/>
    <w:rsid w:val="00FA5A89"/>
    <w:rsid w:val="00FB337C"/>
    <w:rsid w:val="00FC6A18"/>
    <w:rsid w:val="00FD0DDF"/>
    <w:rsid w:val="00FD47E3"/>
    <w:rsid w:val="00FD6E5B"/>
    <w:rsid w:val="00FE0061"/>
    <w:rsid w:val="00FE01A9"/>
    <w:rsid w:val="00FE1130"/>
    <w:rsid w:val="00FE3863"/>
    <w:rsid w:val="00FF19CB"/>
    <w:rsid w:val="00FF3BE5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41"/>
    <o:shapelayout v:ext="edit">
      <o:idmap v:ext="edit" data="1"/>
    </o:shapelayout>
  </w:shapeDefaults>
  <w:decimalSymbol w:val=","/>
  <w:listSeparator w:val=";"/>
  <w14:docId w14:val="14514262"/>
  <w15:docId w15:val="{35DB0C8C-F65D-4E29-A259-6DFE109A0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pPr>
      <w:keepNext/>
      <w:jc w:val="center"/>
      <w:outlineLvl w:val="0"/>
    </w:pPr>
    <w:rPr>
      <w:rFonts w:ascii="Arial" w:hAnsi="Arial"/>
      <w:b/>
      <w:sz w:val="40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rFonts w:ascii="Arial" w:hAnsi="Arial" w:cs="Arial"/>
      <w:b/>
      <w:bCs/>
      <w:sz w:val="24"/>
    </w:rPr>
  </w:style>
  <w:style w:type="paragraph" w:styleId="Nadpis3">
    <w:name w:val="heading 3"/>
    <w:basedOn w:val="Normln"/>
    <w:next w:val="Normln"/>
    <w:link w:val="Nadpis3Char"/>
    <w:qFormat/>
    <w:pPr>
      <w:keepNext/>
      <w:spacing w:before="20" w:after="20"/>
      <w:outlineLvl w:val="2"/>
    </w:pPr>
    <w:rPr>
      <w:rFonts w:ascii="Arial" w:hAnsi="Arial" w:cs="Arial"/>
      <w:b/>
      <w:bCs/>
    </w:rPr>
  </w:style>
  <w:style w:type="paragraph" w:styleId="Nadpis4">
    <w:name w:val="heading 4"/>
    <w:basedOn w:val="Normln"/>
    <w:next w:val="Normln"/>
    <w:link w:val="Nadpis4Char"/>
    <w:qFormat/>
    <w:pPr>
      <w:keepNext/>
      <w:spacing w:before="20" w:after="20"/>
      <w:outlineLvl w:val="3"/>
    </w:pPr>
    <w:rPr>
      <w:rFonts w:ascii="Arial" w:hAnsi="Arial" w:cs="Arial"/>
      <w:b/>
      <w:bCs/>
      <w:color w:val="FF6600"/>
    </w:rPr>
  </w:style>
  <w:style w:type="paragraph" w:styleId="Nadpis5">
    <w:name w:val="heading 5"/>
    <w:basedOn w:val="Normln"/>
    <w:next w:val="Normln"/>
    <w:link w:val="Nadpis5Char"/>
    <w:qFormat/>
    <w:pPr>
      <w:keepNext/>
      <w:spacing w:before="20" w:after="20"/>
      <w:jc w:val="both"/>
      <w:outlineLvl w:val="4"/>
    </w:pPr>
    <w:rPr>
      <w:rFonts w:ascii="Arial" w:hAnsi="Arial" w:cs="Arial"/>
      <w:b/>
      <w:bCs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32C7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32C7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32C7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32C7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F2690E"/>
  </w:style>
  <w:style w:type="paragraph" w:styleId="Textbubliny">
    <w:name w:val="Balloon Text"/>
    <w:basedOn w:val="Normln"/>
    <w:link w:val="TextbublinyChar"/>
    <w:uiPriority w:val="99"/>
    <w:semiHidden/>
    <w:unhideWhenUsed/>
    <w:rsid w:val="002E155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1555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59"/>
    <w:rsid w:val="00935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A444C2"/>
    <w:pPr>
      <w:ind w:left="720"/>
      <w:contextualSpacing/>
    </w:pPr>
  </w:style>
  <w:style w:type="paragraph" w:styleId="AdresaHTML">
    <w:name w:val="HTML Address"/>
    <w:basedOn w:val="Normln"/>
    <w:link w:val="AdresaHTMLChar"/>
    <w:uiPriority w:val="99"/>
    <w:semiHidden/>
    <w:unhideWhenUsed/>
    <w:rsid w:val="00D32C7F"/>
    <w:rPr>
      <w:i/>
      <w:iCs/>
    </w:rPr>
  </w:style>
  <w:style w:type="character" w:customStyle="1" w:styleId="AdresaHTMLChar">
    <w:name w:val="Adresa HTML Char"/>
    <w:basedOn w:val="Standardnpsmoodstavce"/>
    <w:link w:val="AdresaHTML"/>
    <w:uiPriority w:val="99"/>
    <w:semiHidden/>
    <w:rsid w:val="00D32C7F"/>
    <w:rPr>
      <w:i/>
      <w:iCs/>
    </w:rPr>
  </w:style>
  <w:style w:type="paragraph" w:styleId="Adresanaoblku">
    <w:name w:val="envelope address"/>
    <w:basedOn w:val="Normln"/>
    <w:uiPriority w:val="99"/>
    <w:semiHidden/>
    <w:unhideWhenUsed/>
    <w:rsid w:val="00D32C7F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Bezmezer">
    <w:name w:val="No Spacing"/>
    <w:uiPriority w:val="1"/>
    <w:qFormat/>
    <w:rsid w:val="00D32C7F"/>
  </w:style>
  <w:style w:type="paragraph" w:styleId="Bibliografie">
    <w:name w:val="Bibliography"/>
    <w:basedOn w:val="Normln"/>
    <w:next w:val="Normln"/>
    <w:uiPriority w:val="37"/>
    <w:semiHidden/>
    <w:unhideWhenUsed/>
    <w:rsid w:val="00D32C7F"/>
  </w:style>
  <w:style w:type="paragraph" w:styleId="Citt">
    <w:name w:val="Quote"/>
    <w:basedOn w:val="Normln"/>
    <w:next w:val="Normln"/>
    <w:link w:val="CittChar"/>
    <w:uiPriority w:val="29"/>
    <w:qFormat/>
    <w:rsid w:val="00D32C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32C7F"/>
    <w:rPr>
      <w:i/>
      <w:iCs/>
      <w:color w:val="404040" w:themeColor="text1" w:themeTint="BF"/>
    </w:rPr>
  </w:style>
  <w:style w:type="paragraph" w:styleId="slovanseznam">
    <w:name w:val="List Number"/>
    <w:basedOn w:val="Normln"/>
    <w:uiPriority w:val="99"/>
    <w:semiHidden/>
    <w:unhideWhenUsed/>
    <w:rsid w:val="00D32C7F"/>
    <w:pPr>
      <w:numPr>
        <w:numId w:val="6"/>
      </w:numPr>
      <w:contextualSpacing/>
    </w:pPr>
  </w:style>
  <w:style w:type="paragraph" w:styleId="slovanseznam2">
    <w:name w:val="List Number 2"/>
    <w:basedOn w:val="Normln"/>
    <w:uiPriority w:val="99"/>
    <w:semiHidden/>
    <w:unhideWhenUsed/>
    <w:rsid w:val="00D32C7F"/>
    <w:pPr>
      <w:numPr>
        <w:numId w:val="7"/>
      </w:numPr>
      <w:contextualSpacing/>
    </w:pPr>
  </w:style>
  <w:style w:type="paragraph" w:styleId="slovanseznam3">
    <w:name w:val="List Number 3"/>
    <w:basedOn w:val="Normln"/>
    <w:uiPriority w:val="99"/>
    <w:semiHidden/>
    <w:unhideWhenUsed/>
    <w:rsid w:val="00D32C7F"/>
    <w:pPr>
      <w:numPr>
        <w:numId w:val="8"/>
      </w:numPr>
      <w:contextualSpacing/>
    </w:pPr>
  </w:style>
  <w:style w:type="paragraph" w:styleId="slovanseznam4">
    <w:name w:val="List Number 4"/>
    <w:basedOn w:val="Normln"/>
    <w:uiPriority w:val="99"/>
    <w:semiHidden/>
    <w:unhideWhenUsed/>
    <w:rsid w:val="00D32C7F"/>
    <w:pPr>
      <w:numPr>
        <w:numId w:val="9"/>
      </w:numPr>
      <w:contextualSpacing/>
    </w:pPr>
  </w:style>
  <w:style w:type="paragraph" w:styleId="slovanseznam5">
    <w:name w:val="List Number 5"/>
    <w:basedOn w:val="Normln"/>
    <w:uiPriority w:val="99"/>
    <w:semiHidden/>
    <w:unhideWhenUsed/>
    <w:rsid w:val="00D32C7F"/>
    <w:pPr>
      <w:numPr>
        <w:numId w:val="10"/>
      </w:numPr>
      <w:contextualSpacing/>
    </w:pPr>
  </w:style>
  <w:style w:type="paragraph" w:styleId="Datum">
    <w:name w:val="Date"/>
    <w:basedOn w:val="Normln"/>
    <w:next w:val="Normln"/>
    <w:link w:val="DatumChar"/>
    <w:uiPriority w:val="99"/>
    <w:semiHidden/>
    <w:unhideWhenUsed/>
    <w:rsid w:val="00D32C7F"/>
  </w:style>
  <w:style w:type="character" w:customStyle="1" w:styleId="DatumChar">
    <w:name w:val="Datum Char"/>
    <w:basedOn w:val="Standardnpsmoodstavce"/>
    <w:link w:val="Datum"/>
    <w:uiPriority w:val="99"/>
    <w:semiHidden/>
    <w:rsid w:val="00D32C7F"/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D32C7F"/>
    <w:rPr>
      <w:rFonts w:ascii="Consolas" w:hAnsi="Consolas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D32C7F"/>
    <w:rPr>
      <w:rFonts w:ascii="Consolas" w:hAnsi="Consolas"/>
    </w:rPr>
  </w:style>
  <w:style w:type="paragraph" w:styleId="Hlavikaobsahu">
    <w:name w:val="toa heading"/>
    <w:basedOn w:val="Normln"/>
    <w:next w:val="Normln"/>
    <w:uiPriority w:val="99"/>
    <w:semiHidden/>
    <w:unhideWhenUsed/>
    <w:rsid w:val="00D32C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Rejstk1">
    <w:name w:val="index 1"/>
    <w:basedOn w:val="Normln"/>
    <w:next w:val="Normln"/>
    <w:autoRedefine/>
    <w:uiPriority w:val="99"/>
    <w:semiHidden/>
    <w:unhideWhenUsed/>
    <w:rsid w:val="00D32C7F"/>
    <w:pPr>
      <w:ind w:left="200" w:hanging="200"/>
    </w:pPr>
  </w:style>
  <w:style w:type="paragraph" w:styleId="Hlavikarejstku">
    <w:name w:val="index heading"/>
    <w:basedOn w:val="Normln"/>
    <w:next w:val="Rejstk1"/>
    <w:uiPriority w:val="99"/>
    <w:semiHidden/>
    <w:unhideWhenUsed/>
    <w:rsid w:val="00D32C7F"/>
    <w:rPr>
      <w:rFonts w:asciiTheme="majorHAnsi" w:eastAsiaTheme="majorEastAsia" w:hAnsiTheme="majorHAnsi" w:cstheme="majorBidi"/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32C7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32C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32C7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32C7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D32C7F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Nadpispoznmky">
    <w:name w:val="Note Heading"/>
    <w:basedOn w:val="Normln"/>
    <w:next w:val="Normln"/>
    <w:link w:val="NadpispoznmkyChar"/>
    <w:uiPriority w:val="99"/>
    <w:semiHidden/>
    <w:unhideWhenUsed/>
    <w:rsid w:val="00D32C7F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rsid w:val="00D32C7F"/>
  </w:style>
  <w:style w:type="paragraph" w:styleId="Nzev">
    <w:name w:val="Title"/>
    <w:basedOn w:val="Normln"/>
    <w:next w:val="Normln"/>
    <w:link w:val="NzevChar"/>
    <w:uiPriority w:val="10"/>
    <w:qFormat/>
    <w:rsid w:val="00D32C7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32C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rmlnweb">
    <w:name w:val="Normal (Web)"/>
    <w:basedOn w:val="Normln"/>
    <w:uiPriority w:val="99"/>
    <w:semiHidden/>
    <w:unhideWhenUsed/>
    <w:rsid w:val="00D32C7F"/>
    <w:rPr>
      <w:sz w:val="24"/>
      <w:szCs w:val="24"/>
    </w:rPr>
  </w:style>
  <w:style w:type="paragraph" w:styleId="Normlnodsazen">
    <w:name w:val="Normal Indent"/>
    <w:basedOn w:val="Normln"/>
    <w:uiPriority w:val="99"/>
    <w:semiHidden/>
    <w:unhideWhenUsed/>
    <w:rsid w:val="00D32C7F"/>
    <w:pPr>
      <w:ind w:left="708"/>
    </w:pPr>
  </w:style>
  <w:style w:type="paragraph" w:styleId="Obsah1">
    <w:name w:val="toc 1"/>
    <w:basedOn w:val="Normln"/>
    <w:next w:val="Normln"/>
    <w:autoRedefine/>
    <w:uiPriority w:val="39"/>
    <w:semiHidden/>
    <w:unhideWhenUsed/>
    <w:rsid w:val="00D32C7F"/>
    <w:pPr>
      <w:spacing w:after="100"/>
    </w:pPr>
  </w:style>
  <w:style w:type="paragraph" w:styleId="Obsah2">
    <w:name w:val="toc 2"/>
    <w:basedOn w:val="Normln"/>
    <w:next w:val="Normln"/>
    <w:autoRedefine/>
    <w:uiPriority w:val="39"/>
    <w:semiHidden/>
    <w:unhideWhenUsed/>
    <w:rsid w:val="00D32C7F"/>
    <w:pPr>
      <w:spacing w:after="100"/>
      <w:ind w:left="200"/>
    </w:pPr>
  </w:style>
  <w:style w:type="paragraph" w:styleId="Obsah3">
    <w:name w:val="toc 3"/>
    <w:basedOn w:val="Normln"/>
    <w:next w:val="Normln"/>
    <w:autoRedefine/>
    <w:uiPriority w:val="39"/>
    <w:semiHidden/>
    <w:unhideWhenUsed/>
    <w:rsid w:val="00D32C7F"/>
    <w:pPr>
      <w:spacing w:after="100"/>
      <w:ind w:left="400"/>
    </w:pPr>
  </w:style>
  <w:style w:type="paragraph" w:styleId="Obsah4">
    <w:name w:val="toc 4"/>
    <w:basedOn w:val="Normln"/>
    <w:next w:val="Normln"/>
    <w:autoRedefine/>
    <w:uiPriority w:val="39"/>
    <w:semiHidden/>
    <w:unhideWhenUsed/>
    <w:rsid w:val="00D32C7F"/>
    <w:pPr>
      <w:spacing w:after="100"/>
      <w:ind w:left="600"/>
    </w:pPr>
  </w:style>
  <w:style w:type="paragraph" w:styleId="Obsah5">
    <w:name w:val="toc 5"/>
    <w:basedOn w:val="Normln"/>
    <w:next w:val="Normln"/>
    <w:autoRedefine/>
    <w:uiPriority w:val="39"/>
    <w:semiHidden/>
    <w:unhideWhenUsed/>
    <w:rsid w:val="00D32C7F"/>
    <w:pPr>
      <w:spacing w:after="100"/>
      <w:ind w:left="800"/>
    </w:pPr>
  </w:style>
  <w:style w:type="paragraph" w:styleId="Obsah6">
    <w:name w:val="toc 6"/>
    <w:basedOn w:val="Normln"/>
    <w:next w:val="Normln"/>
    <w:autoRedefine/>
    <w:uiPriority w:val="39"/>
    <w:semiHidden/>
    <w:unhideWhenUsed/>
    <w:rsid w:val="00D32C7F"/>
    <w:pPr>
      <w:spacing w:after="100"/>
      <w:ind w:left="1000"/>
    </w:pPr>
  </w:style>
  <w:style w:type="paragraph" w:styleId="Obsah7">
    <w:name w:val="toc 7"/>
    <w:basedOn w:val="Normln"/>
    <w:next w:val="Normln"/>
    <w:autoRedefine/>
    <w:uiPriority w:val="39"/>
    <w:semiHidden/>
    <w:unhideWhenUsed/>
    <w:rsid w:val="00D32C7F"/>
    <w:pPr>
      <w:spacing w:after="100"/>
      <w:ind w:left="1200"/>
    </w:pPr>
  </w:style>
  <w:style w:type="paragraph" w:styleId="Obsah8">
    <w:name w:val="toc 8"/>
    <w:basedOn w:val="Normln"/>
    <w:next w:val="Normln"/>
    <w:autoRedefine/>
    <w:uiPriority w:val="39"/>
    <w:semiHidden/>
    <w:unhideWhenUsed/>
    <w:rsid w:val="00D32C7F"/>
    <w:pPr>
      <w:spacing w:after="100"/>
      <w:ind w:left="1400"/>
    </w:pPr>
  </w:style>
  <w:style w:type="paragraph" w:styleId="Obsah9">
    <w:name w:val="toc 9"/>
    <w:basedOn w:val="Normln"/>
    <w:next w:val="Normln"/>
    <w:autoRedefine/>
    <w:uiPriority w:val="39"/>
    <w:semiHidden/>
    <w:unhideWhenUsed/>
    <w:rsid w:val="00D32C7F"/>
    <w:pPr>
      <w:spacing w:after="100"/>
      <w:ind w:left="1600"/>
    </w:pPr>
  </w:style>
  <w:style w:type="paragraph" w:styleId="Osloven">
    <w:name w:val="Salutation"/>
    <w:basedOn w:val="Normln"/>
    <w:next w:val="Normln"/>
    <w:link w:val="OslovenChar"/>
    <w:uiPriority w:val="99"/>
    <w:semiHidden/>
    <w:unhideWhenUsed/>
    <w:rsid w:val="00D32C7F"/>
  </w:style>
  <w:style w:type="character" w:customStyle="1" w:styleId="OslovenChar">
    <w:name w:val="Oslovení Char"/>
    <w:basedOn w:val="Standardnpsmoodstavce"/>
    <w:link w:val="Osloven"/>
    <w:uiPriority w:val="99"/>
    <w:semiHidden/>
    <w:rsid w:val="00D32C7F"/>
  </w:style>
  <w:style w:type="paragraph" w:styleId="Podpis">
    <w:name w:val="Signature"/>
    <w:basedOn w:val="Normln"/>
    <w:link w:val="PodpisChar"/>
    <w:uiPriority w:val="99"/>
    <w:semiHidden/>
    <w:unhideWhenUsed/>
    <w:rsid w:val="00D32C7F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rsid w:val="00D32C7F"/>
  </w:style>
  <w:style w:type="paragraph" w:styleId="Podpise-mailu">
    <w:name w:val="E-mail Signature"/>
    <w:basedOn w:val="Normln"/>
    <w:link w:val="Podpise-mailuChar"/>
    <w:uiPriority w:val="99"/>
    <w:semiHidden/>
    <w:unhideWhenUsed/>
    <w:rsid w:val="00D32C7F"/>
  </w:style>
  <w:style w:type="character" w:customStyle="1" w:styleId="Podpise-mailuChar">
    <w:name w:val="Podpis e-mailu Char"/>
    <w:basedOn w:val="Standardnpsmoodstavce"/>
    <w:link w:val="Podpise-mailu"/>
    <w:uiPriority w:val="99"/>
    <w:semiHidden/>
    <w:rsid w:val="00D32C7F"/>
  </w:style>
  <w:style w:type="paragraph" w:styleId="Podnadpis">
    <w:name w:val="Subtitle"/>
    <w:basedOn w:val="Normln"/>
    <w:next w:val="Normln"/>
    <w:link w:val="PodnadpisChar"/>
    <w:uiPriority w:val="11"/>
    <w:qFormat/>
    <w:rsid w:val="00D32C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32C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Pokraovnseznamu">
    <w:name w:val="List Continue"/>
    <w:basedOn w:val="Normln"/>
    <w:uiPriority w:val="99"/>
    <w:semiHidden/>
    <w:unhideWhenUsed/>
    <w:rsid w:val="00D32C7F"/>
    <w:pPr>
      <w:spacing w:after="120"/>
      <w:ind w:left="283"/>
      <w:contextualSpacing/>
    </w:pPr>
  </w:style>
  <w:style w:type="paragraph" w:styleId="Pokraovnseznamu2">
    <w:name w:val="List Continue 2"/>
    <w:basedOn w:val="Normln"/>
    <w:uiPriority w:val="99"/>
    <w:semiHidden/>
    <w:unhideWhenUsed/>
    <w:rsid w:val="00D32C7F"/>
    <w:pPr>
      <w:spacing w:after="120"/>
      <w:ind w:left="566"/>
      <w:contextualSpacing/>
    </w:pPr>
  </w:style>
  <w:style w:type="paragraph" w:styleId="Pokraovnseznamu3">
    <w:name w:val="List Continue 3"/>
    <w:basedOn w:val="Normln"/>
    <w:uiPriority w:val="99"/>
    <w:semiHidden/>
    <w:unhideWhenUsed/>
    <w:rsid w:val="00D32C7F"/>
    <w:pPr>
      <w:spacing w:after="120"/>
      <w:ind w:left="849"/>
      <w:contextualSpacing/>
    </w:pPr>
  </w:style>
  <w:style w:type="paragraph" w:styleId="Pokraovnseznamu4">
    <w:name w:val="List Continue 4"/>
    <w:basedOn w:val="Normln"/>
    <w:uiPriority w:val="99"/>
    <w:semiHidden/>
    <w:unhideWhenUsed/>
    <w:rsid w:val="00D32C7F"/>
    <w:pPr>
      <w:spacing w:after="120"/>
      <w:ind w:left="1132"/>
      <w:contextualSpacing/>
    </w:pPr>
  </w:style>
  <w:style w:type="paragraph" w:styleId="Pokraovnseznamu5">
    <w:name w:val="List Continue 5"/>
    <w:basedOn w:val="Normln"/>
    <w:uiPriority w:val="99"/>
    <w:semiHidden/>
    <w:unhideWhenUsed/>
    <w:rsid w:val="00D32C7F"/>
    <w:pPr>
      <w:spacing w:after="120"/>
      <w:ind w:left="1415"/>
      <w:contextualSpacing/>
    </w:pPr>
  </w:style>
  <w:style w:type="paragraph" w:styleId="Prosttext">
    <w:name w:val="Plain Text"/>
    <w:basedOn w:val="Normln"/>
    <w:link w:val="ProsttextChar"/>
    <w:uiPriority w:val="99"/>
    <w:semiHidden/>
    <w:unhideWhenUsed/>
    <w:rsid w:val="00D32C7F"/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D32C7F"/>
    <w:rPr>
      <w:rFonts w:ascii="Consolas" w:hAnsi="Consolas"/>
      <w:sz w:val="21"/>
      <w:szCs w:val="21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32C7F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32C7F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2C7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2C7F"/>
    <w:rPr>
      <w:b/>
      <w:bCs/>
    </w:rPr>
  </w:style>
  <w:style w:type="paragraph" w:styleId="Rejstk2">
    <w:name w:val="index 2"/>
    <w:basedOn w:val="Normln"/>
    <w:next w:val="Normln"/>
    <w:autoRedefine/>
    <w:uiPriority w:val="99"/>
    <w:semiHidden/>
    <w:unhideWhenUsed/>
    <w:rsid w:val="00D32C7F"/>
    <w:pPr>
      <w:ind w:left="400" w:hanging="200"/>
    </w:pPr>
  </w:style>
  <w:style w:type="paragraph" w:styleId="Rejstk3">
    <w:name w:val="index 3"/>
    <w:basedOn w:val="Normln"/>
    <w:next w:val="Normln"/>
    <w:autoRedefine/>
    <w:uiPriority w:val="99"/>
    <w:semiHidden/>
    <w:unhideWhenUsed/>
    <w:rsid w:val="00D32C7F"/>
    <w:pPr>
      <w:ind w:left="600" w:hanging="200"/>
    </w:pPr>
  </w:style>
  <w:style w:type="paragraph" w:styleId="Rejstk4">
    <w:name w:val="index 4"/>
    <w:basedOn w:val="Normln"/>
    <w:next w:val="Normln"/>
    <w:autoRedefine/>
    <w:uiPriority w:val="99"/>
    <w:semiHidden/>
    <w:unhideWhenUsed/>
    <w:rsid w:val="00D32C7F"/>
    <w:pPr>
      <w:ind w:left="800" w:hanging="200"/>
    </w:pPr>
  </w:style>
  <w:style w:type="paragraph" w:styleId="Rejstk5">
    <w:name w:val="index 5"/>
    <w:basedOn w:val="Normln"/>
    <w:next w:val="Normln"/>
    <w:autoRedefine/>
    <w:uiPriority w:val="99"/>
    <w:semiHidden/>
    <w:unhideWhenUsed/>
    <w:rsid w:val="00D32C7F"/>
    <w:pPr>
      <w:ind w:left="1000" w:hanging="200"/>
    </w:pPr>
  </w:style>
  <w:style w:type="paragraph" w:styleId="Rejstk6">
    <w:name w:val="index 6"/>
    <w:basedOn w:val="Normln"/>
    <w:next w:val="Normln"/>
    <w:autoRedefine/>
    <w:uiPriority w:val="99"/>
    <w:semiHidden/>
    <w:unhideWhenUsed/>
    <w:rsid w:val="00D32C7F"/>
    <w:pPr>
      <w:ind w:left="1200" w:hanging="200"/>
    </w:pPr>
  </w:style>
  <w:style w:type="paragraph" w:styleId="Rejstk7">
    <w:name w:val="index 7"/>
    <w:basedOn w:val="Normln"/>
    <w:next w:val="Normln"/>
    <w:autoRedefine/>
    <w:uiPriority w:val="99"/>
    <w:semiHidden/>
    <w:unhideWhenUsed/>
    <w:rsid w:val="00D32C7F"/>
    <w:pPr>
      <w:ind w:left="1400" w:hanging="200"/>
    </w:pPr>
  </w:style>
  <w:style w:type="paragraph" w:styleId="Rejstk8">
    <w:name w:val="index 8"/>
    <w:basedOn w:val="Normln"/>
    <w:next w:val="Normln"/>
    <w:autoRedefine/>
    <w:uiPriority w:val="99"/>
    <w:semiHidden/>
    <w:unhideWhenUsed/>
    <w:rsid w:val="00D32C7F"/>
    <w:pPr>
      <w:ind w:left="1600" w:hanging="200"/>
    </w:pPr>
  </w:style>
  <w:style w:type="paragraph" w:styleId="Rejstk9">
    <w:name w:val="index 9"/>
    <w:basedOn w:val="Normln"/>
    <w:next w:val="Normln"/>
    <w:autoRedefine/>
    <w:uiPriority w:val="99"/>
    <w:semiHidden/>
    <w:unhideWhenUsed/>
    <w:rsid w:val="00D32C7F"/>
    <w:pPr>
      <w:ind w:left="1800" w:hanging="200"/>
    </w:p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D32C7F"/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D32C7F"/>
    <w:rPr>
      <w:rFonts w:ascii="Segoe UI" w:hAnsi="Segoe UI" w:cs="Segoe UI"/>
      <w:sz w:val="16"/>
      <w:szCs w:val="16"/>
    </w:rPr>
  </w:style>
  <w:style w:type="paragraph" w:styleId="Seznam">
    <w:name w:val="List"/>
    <w:basedOn w:val="Normln"/>
    <w:uiPriority w:val="99"/>
    <w:semiHidden/>
    <w:unhideWhenUsed/>
    <w:rsid w:val="00D32C7F"/>
    <w:pPr>
      <w:ind w:left="283" w:hanging="283"/>
      <w:contextualSpacing/>
    </w:pPr>
  </w:style>
  <w:style w:type="paragraph" w:styleId="Seznam2">
    <w:name w:val="List 2"/>
    <w:basedOn w:val="Normln"/>
    <w:uiPriority w:val="99"/>
    <w:semiHidden/>
    <w:unhideWhenUsed/>
    <w:rsid w:val="00D32C7F"/>
    <w:pPr>
      <w:ind w:left="566" w:hanging="283"/>
      <w:contextualSpacing/>
    </w:pPr>
  </w:style>
  <w:style w:type="paragraph" w:styleId="Seznam3">
    <w:name w:val="List 3"/>
    <w:basedOn w:val="Normln"/>
    <w:uiPriority w:val="99"/>
    <w:semiHidden/>
    <w:unhideWhenUsed/>
    <w:rsid w:val="00D32C7F"/>
    <w:pPr>
      <w:ind w:left="849" w:hanging="283"/>
      <w:contextualSpacing/>
    </w:pPr>
  </w:style>
  <w:style w:type="paragraph" w:styleId="Seznam4">
    <w:name w:val="List 4"/>
    <w:basedOn w:val="Normln"/>
    <w:uiPriority w:val="99"/>
    <w:semiHidden/>
    <w:unhideWhenUsed/>
    <w:rsid w:val="00D32C7F"/>
    <w:pPr>
      <w:ind w:left="1132" w:hanging="283"/>
      <w:contextualSpacing/>
    </w:pPr>
  </w:style>
  <w:style w:type="paragraph" w:styleId="Seznam5">
    <w:name w:val="List 5"/>
    <w:basedOn w:val="Normln"/>
    <w:uiPriority w:val="99"/>
    <w:semiHidden/>
    <w:unhideWhenUsed/>
    <w:rsid w:val="00D32C7F"/>
    <w:pPr>
      <w:ind w:left="1415" w:hanging="283"/>
      <w:contextualSpacing/>
    </w:pPr>
  </w:style>
  <w:style w:type="paragraph" w:styleId="Seznamcitac">
    <w:name w:val="table of authorities"/>
    <w:basedOn w:val="Normln"/>
    <w:next w:val="Normln"/>
    <w:uiPriority w:val="99"/>
    <w:semiHidden/>
    <w:unhideWhenUsed/>
    <w:rsid w:val="00D32C7F"/>
    <w:pPr>
      <w:ind w:left="200" w:hanging="200"/>
    </w:pPr>
  </w:style>
  <w:style w:type="paragraph" w:styleId="Seznamobrzk">
    <w:name w:val="table of figures"/>
    <w:basedOn w:val="Normln"/>
    <w:next w:val="Normln"/>
    <w:uiPriority w:val="99"/>
    <w:semiHidden/>
    <w:unhideWhenUsed/>
    <w:rsid w:val="00D32C7F"/>
  </w:style>
  <w:style w:type="paragraph" w:styleId="Seznamsodrkami">
    <w:name w:val="List Bullet"/>
    <w:basedOn w:val="Normln"/>
    <w:uiPriority w:val="99"/>
    <w:semiHidden/>
    <w:unhideWhenUsed/>
    <w:rsid w:val="00D32C7F"/>
    <w:pPr>
      <w:numPr>
        <w:numId w:val="11"/>
      </w:numPr>
      <w:contextualSpacing/>
    </w:pPr>
  </w:style>
  <w:style w:type="paragraph" w:styleId="Seznamsodrkami2">
    <w:name w:val="List Bullet 2"/>
    <w:basedOn w:val="Normln"/>
    <w:uiPriority w:val="99"/>
    <w:semiHidden/>
    <w:unhideWhenUsed/>
    <w:rsid w:val="00D32C7F"/>
    <w:pPr>
      <w:numPr>
        <w:numId w:val="12"/>
      </w:numPr>
      <w:contextualSpacing/>
    </w:pPr>
  </w:style>
  <w:style w:type="paragraph" w:styleId="Seznamsodrkami3">
    <w:name w:val="List Bullet 3"/>
    <w:basedOn w:val="Normln"/>
    <w:uiPriority w:val="99"/>
    <w:semiHidden/>
    <w:unhideWhenUsed/>
    <w:rsid w:val="00D32C7F"/>
    <w:pPr>
      <w:numPr>
        <w:numId w:val="13"/>
      </w:numPr>
      <w:contextualSpacing/>
    </w:pPr>
  </w:style>
  <w:style w:type="paragraph" w:styleId="Seznamsodrkami4">
    <w:name w:val="List Bullet 4"/>
    <w:basedOn w:val="Normln"/>
    <w:uiPriority w:val="99"/>
    <w:semiHidden/>
    <w:unhideWhenUsed/>
    <w:rsid w:val="00D32C7F"/>
    <w:pPr>
      <w:numPr>
        <w:numId w:val="14"/>
      </w:numPr>
      <w:contextualSpacing/>
    </w:pPr>
  </w:style>
  <w:style w:type="paragraph" w:styleId="Seznamsodrkami5">
    <w:name w:val="List Bullet 5"/>
    <w:basedOn w:val="Normln"/>
    <w:uiPriority w:val="99"/>
    <w:semiHidden/>
    <w:unhideWhenUsed/>
    <w:rsid w:val="00D32C7F"/>
    <w:pPr>
      <w:numPr>
        <w:numId w:val="15"/>
      </w:numPr>
      <w:contextualSpacing/>
    </w:pPr>
  </w:style>
  <w:style w:type="paragraph" w:styleId="Textmakra">
    <w:name w:val="macro"/>
    <w:link w:val="TextmakraChar"/>
    <w:uiPriority w:val="99"/>
    <w:semiHidden/>
    <w:unhideWhenUsed/>
    <w:rsid w:val="00D32C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rsid w:val="00D32C7F"/>
    <w:rPr>
      <w:rFonts w:ascii="Consolas" w:hAnsi="Consolas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32C7F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32C7F"/>
  </w:style>
  <w:style w:type="paragraph" w:styleId="Textvbloku">
    <w:name w:val="Block Text"/>
    <w:basedOn w:val="Normln"/>
    <w:uiPriority w:val="99"/>
    <w:semiHidden/>
    <w:unhideWhenUsed/>
    <w:rsid w:val="00D32C7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32C7F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32C7F"/>
  </w:style>
  <w:style w:type="paragraph" w:styleId="Titulek">
    <w:name w:val="caption"/>
    <w:basedOn w:val="Normln"/>
    <w:next w:val="Normln"/>
    <w:uiPriority w:val="35"/>
    <w:semiHidden/>
    <w:unhideWhenUsed/>
    <w:qFormat/>
    <w:rsid w:val="00D32C7F"/>
    <w:pPr>
      <w:spacing w:after="200"/>
    </w:pPr>
    <w:rPr>
      <w:i/>
      <w:iCs/>
      <w:color w:val="1F497D" w:themeColor="text2"/>
      <w:sz w:val="18"/>
      <w:szCs w:val="18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32C7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32C7F"/>
    <w:rPr>
      <w:i/>
      <w:iCs/>
      <w:color w:val="4F81BD" w:themeColor="accent1"/>
    </w:rPr>
  </w:style>
  <w:style w:type="paragraph" w:styleId="Zhlavzprvy">
    <w:name w:val="Message Header"/>
    <w:basedOn w:val="Normln"/>
    <w:link w:val="ZhlavzprvyChar"/>
    <w:uiPriority w:val="99"/>
    <w:semiHidden/>
    <w:unhideWhenUsed/>
    <w:rsid w:val="00D32C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D32C7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D32C7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32C7F"/>
  </w:style>
  <w:style w:type="paragraph" w:styleId="Zkladntext-prvnodsazen">
    <w:name w:val="Body Text First Indent"/>
    <w:basedOn w:val="Zkladntext"/>
    <w:link w:val="Zkladntext-prvnodsazenChar"/>
    <w:uiPriority w:val="99"/>
    <w:semiHidden/>
    <w:unhideWhenUsed/>
    <w:rsid w:val="00D32C7F"/>
    <w:pPr>
      <w:spacing w:after="0"/>
      <w:ind w:firstLine="360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semiHidden/>
    <w:rsid w:val="00D32C7F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32C7F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32C7F"/>
  </w:style>
  <w:style w:type="paragraph" w:styleId="Zkladntext-prvnodsazen2">
    <w:name w:val="Body Text First Indent 2"/>
    <w:basedOn w:val="Zkladntextodsazen"/>
    <w:link w:val="Zkladntext-prvnodsazen2Char"/>
    <w:uiPriority w:val="99"/>
    <w:semiHidden/>
    <w:unhideWhenUsed/>
    <w:rsid w:val="00D32C7F"/>
    <w:pPr>
      <w:spacing w:after="0"/>
      <w:ind w:left="360" w:firstLine="360"/>
    </w:pPr>
  </w:style>
  <w:style w:type="character" w:customStyle="1" w:styleId="Zkladntext-prvnodsazen2Char">
    <w:name w:val="Základní text - první odsazený 2 Char"/>
    <w:basedOn w:val="ZkladntextodsazenChar"/>
    <w:link w:val="Zkladntext-prvnodsazen2"/>
    <w:uiPriority w:val="99"/>
    <w:semiHidden/>
    <w:rsid w:val="00D32C7F"/>
  </w:style>
  <w:style w:type="paragraph" w:styleId="Zkladntext2">
    <w:name w:val="Body Text 2"/>
    <w:basedOn w:val="Normln"/>
    <w:link w:val="Zkladntext2Char"/>
    <w:uiPriority w:val="99"/>
    <w:semiHidden/>
    <w:unhideWhenUsed/>
    <w:rsid w:val="00D32C7F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32C7F"/>
  </w:style>
  <w:style w:type="paragraph" w:styleId="Zkladntext3">
    <w:name w:val="Body Text 3"/>
    <w:basedOn w:val="Normln"/>
    <w:link w:val="Zkladntext3Char"/>
    <w:uiPriority w:val="99"/>
    <w:semiHidden/>
    <w:unhideWhenUsed/>
    <w:rsid w:val="00D32C7F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D32C7F"/>
    <w:rPr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D32C7F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D32C7F"/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D32C7F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D32C7F"/>
    <w:rPr>
      <w:sz w:val="16"/>
      <w:szCs w:val="16"/>
    </w:rPr>
  </w:style>
  <w:style w:type="paragraph" w:styleId="Zvr">
    <w:name w:val="Closing"/>
    <w:basedOn w:val="Normln"/>
    <w:link w:val="ZvrChar"/>
    <w:uiPriority w:val="99"/>
    <w:semiHidden/>
    <w:unhideWhenUsed/>
    <w:rsid w:val="00D32C7F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rsid w:val="00D32C7F"/>
  </w:style>
  <w:style w:type="paragraph" w:styleId="Zptenadresanaoblku">
    <w:name w:val="envelope return"/>
    <w:basedOn w:val="Normln"/>
    <w:uiPriority w:val="99"/>
    <w:semiHidden/>
    <w:unhideWhenUsed/>
    <w:rsid w:val="00D32C7F"/>
    <w:rPr>
      <w:rFonts w:asciiTheme="majorHAnsi" w:eastAsiaTheme="majorEastAsia" w:hAnsiTheme="majorHAnsi" w:cstheme="majorBidi"/>
    </w:rPr>
  </w:style>
  <w:style w:type="character" w:customStyle="1" w:styleId="Nadpis3Char">
    <w:name w:val="Nadpis 3 Char"/>
    <w:basedOn w:val="Standardnpsmoodstavce"/>
    <w:link w:val="Nadpis3"/>
    <w:rsid w:val="009C1123"/>
    <w:rPr>
      <w:rFonts w:ascii="Arial" w:hAnsi="Arial" w:cs="Arial"/>
      <w:b/>
      <w:bCs/>
    </w:rPr>
  </w:style>
  <w:style w:type="character" w:customStyle="1" w:styleId="Nadpis4Char">
    <w:name w:val="Nadpis 4 Char"/>
    <w:basedOn w:val="Standardnpsmoodstavce"/>
    <w:link w:val="Nadpis4"/>
    <w:rsid w:val="009C1123"/>
    <w:rPr>
      <w:rFonts w:ascii="Arial" w:hAnsi="Arial" w:cs="Arial"/>
      <w:b/>
      <w:bCs/>
      <w:color w:val="FF6600"/>
    </w:rPr>
  </w:style>
  <w:style w:type="character" w:customStyle="1" w:styleId="Nadpis5Char">
    <w:name w:val="Nadpis 5 Char"/>
    <w:basedOn w:val="Standardnpsmoodstavce"/>
    <w:link w:val="Nadpis5"/>
    <w:rsid w:val="009C1123"/>
    <w:rPr>
      <w:rFonts w:ascii="Arial" w:hAnsi="Arial" w:cs="Arial"/>
      <w:b/>
      <w:bCs/>
    </w:rPr>
  </w:style>
  <w:style w:type="character" w:customStyle="1" w:styleId="Nadpis1Char">
    <w:name w:val="Nadpis 1 Char"/>
    <w:basedOn w:val="Standardnpsmoodstavce"/>
    <w:link w:val="Nadpis1"/>
    <w:rsid w:val="00765BE6"/>
    <w:rPr>
      <w:rFonts w:ascii="Arial" w:hAnsi="Arial"/>
      <w:b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4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258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Dotčené orgány a organizace Brno</vt:lpstr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Dotčené orgány a organizace Brno</dc:title>
  <dc:creator>Kamarádová Michaela</dc:creator>
  <cp:lastModifiedBy>Galeta, Martin</cp:lastModifiedBy>
  <cp:revision>15</cp:revision>
  <cp:lastPrinted>2017-09-19T06:50:00Z</cp:lastPrinted>
  <dcterms:created xsi:type="dcterms:W3CDTF">2021-06-15T07:43:00Z</dcterms:created>
  <dcterms:modified xsi:type="dcterms:W3CDTF">2021-07-16T08:09:00Z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2021-06-15T07:42:02Z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bfd24ad2-aa72-441e-9a1d-36d1e7604abf</vt:lpwstr>
  </property>
  <property fmtid="{D5CDD505-2E9C-101B-9397-08002B2CF9AE}" pid="8" name="MSIP_Label_43f08ec5-d6d9-4227-8387-ccbfcb3632c4_ContentBits">
    <vt:lpwstr>0</vt:lpwstr>
  </property>
</Properties>
</file>